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2" w:type="dxa"/>
        <w:tblLook w:val="01E0"/>
      </w:tblPr>
      <w:tblGrid>
        <w:gridCol w:w="3297"/>
        <w:gridCol w:w="3501"/>
        <w:gridCol w:w="2934"/>
      </w:tblGrid>
      <w:tr w:rsidR="00FE3DA6" w:rsidRPr="005A7C6D" w:rsidTr="001B09EA">
        <w:trPr>
          <w:trHeight w:val="650"/>
        </w:trPr>
        <w:tc>
          <w:tcPr>
            <w:tcW w:w="9732" w:type="dxa"/>
            <w:gridSpan w:val="3"/>
          </w:tcPr>
          <w:p w:rsidR="00FE3DA6" w:rsidRPr="0016123D" w:rsidRDefault="00FE3DA6" w:rsidP="001B0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32"/>
                <w:szCs w:val="32"/>
              </w:rPr>
            </w:pPr>
            <w:r w:rsidRPr="0016123D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FE3DA6" w:rsidRPr="0016123D" w:rsidRDefault="00FE3DA6" w:rsidP="001B0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123D">
              <w:rPr>
                <w:rFonts w:ascii="Times New Roman" w:hAnsi="Times New Roman" w:cs="Times New Roman"/>
                <w:b/>
                <w:sz w:val="32"/>
                <w:szCs w:val="32"/>
              </w:rPr>
              <w:t>КУРСКОГО РАЙОНА КУРСКОЙ ОБЛАСТИ</w:t>
            </w:r>
          </w:p>
          <w:p w:rsidR="00B611D4" w:rsidRPr="0016123D" w:rsidRDefault="00B611D4" w:rsidP="001B09E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32"/>
                <w:szCs w:val="32"/>
              </w:rPr>
            </w:pPr>
          </w:p>
        </w:tc>
      </w:tr>
      <w:tr w:rsidR="00FE3DA6" w:rsidRPr="005A7C6D" w:rsidTr="001B09EA">
        <w:trPr>
          <w:trHeight w:val="484"/>
        </w:trPr>
        <w:tc>
          <w:tcPr>
            <w:tcW w:w="3297" w:type="dxa"/>
          </w:tcPr>
          <w:p w:rsidR="00FE3DA6" w:rsidRPr="005A7C6D" w:rsidRDefault="00FE3DA6" w:rsidP="001B09E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01" w:type="dxa"/>
          </w:tcPr>
          <w:p w:rsidR="00FE3DA6" w:rsidRPr="0016123D" w:rsidRDefault="00FE3DA6" w:rsidP="001B09EA">
            <w:pPr>
              <w:rPr>
                <w:rFonts w:ascii="Times New Roman" w:hAnsi="Times New Roman" w:cs="Times New Roman"/>
                <w:kern w:val="2"/>
                <w:sz w:val="32"/>
                <w:szCs w:val="32"/>
              </w:rPr>
            </w:pPr>
            <w:r w:rsidRPr="0016123D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2934" w:type="dxa"/>
          </w:tcPr>
          <w:p w:rsidR="00FE3DA6" w:rsidRPr="005A7C6D" w:rsidRDefault="00FE3DA6" w:rsidP="001B09E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E3DA6" w:rsidRPr="00B611D4" w:rsidTr="001B09EA">
        <w:trPr>
          <w:trHeight w:val="291"/>
        </w:trPr>
        <w:tc>
          <w:tcPr>
            <w:tcW w:w="9732" w:type="dxa"/>
            <w:gridSpan w:val="3"/>
          </w:tcPr>
          <w:p w:rsidR="00FE3DA6" w:rsidRPr="004F0489" w:rsidRDefault="00CF4B47" w:rsidP="0031103C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32"/>
                <w:szCs w:val="32"/>
              </w:rPr>
            </w:pPr>
            <w:r w:rsidRPr="004F048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</w:t>
            </w:r>
            <w:r w:rsidR="00FE3DA6" w:rsidRPr="004F048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</w:t>
            </w:r>
            <w:r w:rsidRPr="004F048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31103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23 марта </w:t>
            </w:r>
            <w:r w:rsidR="00FE3DA6" w:rsidRPr="004F048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201</w:t>
            </w:r>
            <w:r w:rsidR="00B611D4" w:rsidRPr="004F048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</w:t>
            </w:r>
            <w:r w:rsidR="0016123D" w:rsidRPr="004F048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г.        </w:t>
            </w:r>
            <w:r w:rsidR="00FE3DA6" w:rsidRPr="004F048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№</w:t>
            </w:r>
            <w:r w:rsidR="000C7FE8" w:rsidRPr="004F048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</w:t>
            </w:r>
            <w:r w:rsidR="0031103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9</w:t>
            </w:r>
          </w:p>
        </w:tc>
      </w:tr>
    </w:tbl>
    <w:p w:rsidR="0031103C" w:rsidRPr="0031103C" w:rsidRDefault="0031103C" w:rsidP="003110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31103C">
        <w:rPr>
          <w:rFonts w:ascii="Times New Roman" w:hAnsi="Times New Roman" w:cs="Times New Roman"/>
          <w:b/>
          <w:sz w:val="32"/>
          <w:szCs w:val="32"/>
          <w:lang w:eastAsia="ar-SA"/>
        </w:rPr>
        <w:t>О проведении публичных слушаний</w:t>
      </w:r>
      <w:r w:rsidRPr="0031103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31103C">
        <w:rPr>
          <w:rFonts w:ascii="Times New Roman" w:hAnsi="Times New Roman" w:cs="Times New Roman"/>
          <w:b/>
          <w:sz w:val="32"/>
          <w:szCs w:val="32"/>
          <w:lang w:eastAsia="ar-SA"/>
        </w:rPr>
        <w:t>по вопросу о предоставлении разрешения на отклонение от предельных параметров разрешенного строительства</w:t>
      </w:r>
      <w:r w:rsidR="00193E64">
        <w:rPr>
          <w:rFonts w:ascii="Times New Roman" w:hAnsi="Times New Roman" w:cs="Times New Roman"/>
          <w:b/>
          <w:sz w:val="32"/>
          <w:szCs w:val="32"/>
          <w:lang w:eastAsia="ar-SA"/>
        </w:rPr>
        <w:t>,</w:t>
      </w:r>
      <w:r w:rsidR="003B7087" w:rsidRPr="003B7087">
        <w:rPr>
          <w:color w:val="000000"/>
        </w:rPr>
        <w:t xml:space="preserve"> </w:t>
      </w:r>
      <w:r w:rsidR="003B7087" w:rsidRPr="003B708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реконструкции объекта капитального строительства </w:t>
      </w:r>
      <w:r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на земельном участке </w:t>
      </w:r>
      <w:r w:rsidRPr="0031103C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с кадастровым номером </w:t>
      </w:r>
      <w:r>
        <w:rPr>
          <w:rFonts w:ascii="Times New Roman" w:hAnsi="Times New Roman" w:cs="Times New Roman"/>
          <w:b/>
          <w:sz w:val="32"/>
          <w:szCs w:val="32"/>
          <w:lang w:eastAsia="ar-SA"/>
        </w:rPr>
        <w:t>46:11:080201:274</w:t>
      </w:r>
    </w:p>
    <w:p w:rsidR="0016123D" w:rsidRPr="0016123D" w:rsidRDefault="0016123D" w:rsidP="001612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B45D6" w:rsidRPr="003B45D6" w:rsidRDefault="0031103C" w:rsidP="000675AD">
      <w:pPr>
        <w:spacing w:after="12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1103C">
        <w:rPr>
          <w:rFonts w:ascii="Times New Roman" w:hAnsi="Times New Roman" w:cs="Times New Roman"/>
          <w:sz w:val="28"/>
          <w:szCs w:val="28"/>
        </w:rPr>
        <w:t>В соответствии со статьей 40 Градостроительног</w:t>
      </w:r>
      <w:r w:rsidR="003B45D6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Pr="003110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31103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1103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«Лебяженский сельсовет» Курского района</w:t>
      </w:r>
      <w:r w:rsidRPr="0031103C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3B45D6">
        <w:rPr>
          <w:rFonts w:ascii="Times New Roman" w:hAnsi="Times New Roman" w:cs="Times New Roman"/>
          <w:sz w:val="28"/>
          <w:szCs w:val="28"/>
          <w:lang w:eastAsia="ar-SA"/>
        </w:rPr>
        <w:t>Решением Собрания депутатов Лебяженского сельсовета от 25.10.2017г. №18-6-5 «</w:t>
      </w:r>
      <w:r w:rsidR="003B45D6" w:rsidRPr="003B45D6">
        <w:rPr>
          <w:rFonts w:ascii="Times New Roman" w:hAnsi="Times New Roman"/>
          <w:bCs/>
          <w:sz w:val="28"/>
          <w:szCs w:val="28"/>
        </w:rPr>
        <w:t>О порядке проведения П</w:t>
      </w:r>
      <w:r w:rsidR="000675AD">
        <w:rPr>
          <w:rFonts w:ascii="Times New Roman" w:hAnsi="Times New Roman"/>
          <w:bCs/>
          <w:sz w:val="28"/>
          <w:szCs w:val="28"/>
        </w:rPr>
        <w:t xml:space="preserve">убличных слушаний на территории </w:t>
      </w:r>
      <w:r w:rsidR="003B45D6" w:rsidRPr="003B45D6">
        <w:rPr>
          <w:rFonts w:ascii="Times New Roman" w:hAnsi="Times New Roman"/>
          <w:bCs/>
          <w:sz w:val="28"/>
          <w:szCs w:val="28"/>
        </w:rPr>
        <w:t>Лебяженского сельсовета Курского района</w:t>
      </w:r>
      <w:r w:rsidR="003B45D6">
        <w:rPr>
          <w:rFonts w:ascii="Times New Roman" w:hAnsi="Times New Roman"/>
          <w:bCs/>
          <w:sz w:val="28"/>
          <w:szCs w:val="28"/>
        </w:rPr>
        <w:t xml:space="preserve">», </w:t>
      </w:r>
      <w:proofErr w:type="gramStart"/>
      <w:r w:rsidR="003B45D6">
        <w:rPr>
          <w:rFonts w:ascii="Times New Roman" w:hAnsi="Times New Roman"/>
          <w:bCs/>
          <w:sz w:val="28"/>
          <w:szCs w:val="28"/>
        </w:rPr>
        <w:t xml:space="preserve">рассмотрев </w:t>
      </w:r>
      <w:r w:rsidR="000675AD">
        <w:rPr>
          <w:rFonts w:ascii="Times New Roman" w:hAnsi="Times New Roman"/>
          <w:bCs/>
          <w:sz w:val="28"/>
          <w:szCs w:val="28"/>
        </w:rPr>
        <w:t>заявление Аксенова Николая Михайловича</w:t>
      </w:r>
      <w:r w:rsidR="003B45D6">
        <w:rPr>
          <w:rFonts w:ascii="Times New Roman" w:hAnsi="Times New Roman"/>
          <w:bCs/>
          <w:sz w:val="28"/>
          <w:szCs w:val="28"/>
        </w:rPr>
        <w:t xml:space="preserve">  Администрация </w:t>
      </w:r>
      <w:r w:rsidR="003B45D6" w:rsidRPr="003B45D6">
        <w:rPr>
          <w:rFonts w:ascii="Times New Roman" w:hAnsi="Times New Roman"/>
          <w:bCs/>
          <w:sz w:val="28"/>
          <w:szCs w:val="28"/>
        </w:rPr>
        <w:t xml:space="preserve"> </w:t>
      </w:r>
      <w:r w:rsidR="003B45D6">
        <w:rPr>
          <w:rFonts w:ascii="Times New Roman" w:hAnsi="Times New Roman"/>
          <w:bCs/>
          <w:sz w:val="28"/>
          <w:szCs w:val="28"/>
        </w:rPr>
        <w:t>Лебяженского сельсовета</w:t>
      </w:r>
      <w:proofErr w:type="gramEnd"/>
      <w:r w:rsidR="003B45D6">
        <w:rPr>
          <w:rFonts w:ascii="Times New Roman" w:hAnsi="Times New Roman"/>
          <w:bCs/>
          <w:sz w:val="28"/>
          <w:szCs w:val="28"/>
        </w:rPr>
        <w:t xml:space="preserve"> </w:t>
      </w:r>
      <w:r w:rsidR="003B45D6" w:rsidRPr="003B45D6">
        <w:rPr>
          <w:rFonts w:ascii="Times New Roman" w:hAnsi="Times New Roman"/>
          <w:bCs/>
          <w:sz w:val="28"/>
          <w:szCs w:val="28"/>
        </w:rPr>
        <w:t>Курско</w:t>
      </w:r>
      <w:r w:rsidR="003B45D6">
        <w:rPr>
          <w:rFonts w:ascii="Times New Roman" w:hAnsi="Times New Roman"/>
          <w:bCs/>
          <w:sz w:val="28"/>
          <w:szCs w:val="28"/>
        </w:rPr>
        <w:t>го</w:t>
      </w:r>
      <w:r w:rsidR="003B45D6" w:rsidRPr="003B45D6">
        <w:rPr>
          <w:rFonts w:ascii="Times New Roman" w:hAnsi="Times New Roman"/>
          <w:bCs/>
          <w:sz w:val="28"/>
          <w:szCs w:val="28"/>
        </w:rPr>
        <w:t xml:space="preserve"> </w:t>
      </w:r>
      <w:r w:rsidR="003B45D6">
        <w:rPr>
          <w:rFonts w:ascii="Times New Roman" w:hAnsi="Times New Roman"/>
          <w:bCs/>
          <w:sz w:val="28"/>
          <w:szCs w:val="28"/>
        </w:rPr>
        <w:t>района</w:t>
      </w:r>
    </w:p>
    <w:p w:rsidR="003E1CE6" w:rsidRDefault="003E1CE6" w:rsidP="000675AD">
      <w:pPr>
        <w:spacing w:after="120" w:line="240" w:lineRule="auto"/>
        <w:jc w:val="both"/>
        <w:rPr>
          <w:b/>
          <w:sz w:val="28"/>
          <w:szCs w:val="28"/>
        </w:rPr>
      </w:pPr>
      <w:r w:rsidRPr="00FE3DA6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9B791A" w:rsidRPr="008E7B41" w:rsidRDefault="009B791A" w:rsidP="00193E6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E7B41">
        <w:rPr>
          <w:rFonts w:ascii="Times New Roman" w:hAnsi="Times New Roman" w:cs="Times New Roman"/>
          <w:color w:val="000000"/>
          <w:sz w:val="28"/>
          <w:szCs w:val="28"/>
        </w:rPr>
        <w:t xml:space="preserve">1. Назначить проведение публичных слушаний на </w:t>
      </w:r>
      <w:r w:rsidR="003B7087" w:rsidRPr="008E7B41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8E7B41">
        <w:rPr>
          <w:rFonts w:ascii="Times New Roman" w:hAnsi="Times New Roman" w:cs="Times New Roman"/>
          <w:color w:val="000000"/>
          <w:sz w:val="28"/>
          <w:szCs w:val="28"/>
        </w:rPr>
        <w:t xml:space="preserve"> апреля 201</w:t>
      </w:r>
      <w:r w:rsidR="003B7087" w:rsidRPr="008E7B4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E7B4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E7B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E7B4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3B7087" w:rsidRPr="008E7B41">
        <w:rPr>
          <w:rFonts w:ascii="Times New Roman" w:hAnsi="Times New Roman" w:cs="Times New Roman"/>
          <w:color w:val="000000"/>
          <w:sz w:val="28"/>
          <w:szCs w:val="28"/>
        </w:rPr>
        <w:t xml:space="preserve">12.00 </w:t>
      </w:r>
      <w:r w:rsidR="003B7087" w:rsidRPr="008E7B41">
        <w:rPr>
          <w:rFonts w:ascii="Times New Roman" w:eastAsia="Times New Roman" w:hAnsi="Times New Roman" w:cs="Times New Roman"/>
          <w:sz w:val="28"/>
          <w:szCs w:val="28"/>
        </w:rPr>
        <w:t xml:space="preserve">по адресу: Курская область, Курский район, Лебяженский сельсовет, п. </w:t>
      </w:r>
      <w:proofErr w:type="spellStart"/>
      <w:r w:rsidR="003B7087" w:rsidRPr="008E7B41">
        <w:rPr>
          <w:rFonts w:ascii="Times New Roman" w:eastAsia="Times New Roman" w:hAnsi="Times New Roman" w:cs="Times New Roman"/>
          <w:sz w:val="28"/>
          <w:szCs w:val="28"/>
        </w:rPr>
        <w:t>Черемушки</w:t>
      </w:r>
      <w:proofErr w:type="spellEnd"/>
      <w:r w:rsidR="003B7087" w:rsidRPr="008E7B41">
        <w:rPr>
          <w:rFonts w:ascii="Times New Roman" w:eastAsia="Times New Roman" w:hAnsi="Times New Roman" w:cs="Times New Roman"/>
          <w:sz w:val="28"/>
          <w:szCs w:val="28"/>
        </w:rPr>
        <w:t xml:space="preserve">, д. 3а (здание Администрации Лебяженского сельсовета) </w:t>
      </w:r>
      <w:r w:rsidRPr="008E7B41">
        <w:rPr>
          <w:rFonts w:ascii="Times New Roman" w:hAnsi="Times New Roman" w:cs="Times New Roman"/>
          <w:color w:val="000000"/>
          <w:sz w:val="28"/>
          <w:szCs w:val="28"/>
        </w:rPr>
        <w:t>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(реконструкция жилого дома),</w:t>
      </w:r>
      <w:r w:rsidR="003B7087" w:rsidRPr="008E7B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B41">
        <w:rPr>
          <w:rFonts w:ascii="Times New Roman" w:hAnsi="Times New Roman" w:cs="Times New Roman"/>
          <w:color w:val="000000"/>
          <w:sz w:val="28"/>
          <w:szCs w:val="28"/>
        </w:rPr>
        <w:t>находящегося на земельном участке, с кадастровым номером</w:t>
      </w:r>
      <w:r w:rsidR="003B7087" w:rsidRPr="008E7B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7087" w:rsidRPr="008E7B41">
        <w:rPr>
          <w:rFonts w:ascii="Times New Roman" w:hAnsi="Times New Roman" w:cs="Times New Roman"/>
          <w:sz w:val="28"/>
          <w:szCs w:val="28"/>
          <w:lang w:eastAsia="ar-SA"/>
        </w:rPr>
        <w:t>46:11:080201:0274</w:t>
      </w:r>
      <w:r w:rsidRPr="008E7B41">
        <w:rPr>
          <w:rFonts w:ascii="Times New Roman" w:hAnsi="Times New Roman" w:cs="Times New Roman"/>
          <w:color w:val="000000"/>
          <w:sz w:val="28"/>
          <w:szCs w:val="28"/>
        </w:rPr>
        <w:t xml:space="preserve">, площадью </w:t>
      </w:r>
      <w:r w:rsidR="003B7087" w:rsidRPr="008E7B41">
        <w:rPr>
          <w:rFonts w:ascii="Times New Roman" w:hAnsi="Times New Roman" w:cs="Times New Roman"/>
          <w:color w:val="000000"/>
          <w:sz w:val="28"/>
          <w:szCs w:val="28"/>
        </w:rPr>
        <w:t>1500</w:t>
      </w:r>
      <w:r w:rsidRPr="008E7B41">
        <w:rPr>
          <w:rFonts w:ascii="Times New Roman" w:hAnsi="Times New Roman" w:cs="Times New Roman"/>
          <w:color w:val="000000"/>
          <w:sz w:val="28"/>
          <w:szCs w:val="28"/>
        </w:rPr>
        <w:t xml:space="preserve"> кв.м.</w:t>
      </w:r>
      <w:r w:rsidR="008E7B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B41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3B7087" w:rsidRPr="008E7B41">
        <w:rPr>
          <w:rFonts w:ascii="Times New Roman" w:hAnsi="Times New Roman" w:cs="Times New Roman"/>
          <w:color w:val="000000"/>
          <w:sz w:val="28"/>
          <w:szCs w:val="28"/>
        </w:rPr>
        <w:t xml:space="preserve">Курская область, Курский район, Лебяженский сельсовет, с. </w:t>
      </w:r>
      <w:proofErr w:type="gramStart"/>
      <w:r w:rsidR="003B7087" w:rsidRPr="008E7B41">
        <w:rPr>
          <w:rFonts w:ascii="Times New Roman" w:hAnsi="Times New Roman" w:cs="Times New Roman"/>
          <w:color w:val="000000"/>
          <w:sz w:val="28"/>
          <w:szCs w:val="28"/>
        </w:rPr>
        <w:t>Лебяжье</w:t>
      </w:r>
      <w:proofErr w:type="gramEnd"/>
      <w:r w:rsidR="003B7087" w:rsidRPr="008E7B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B41">
        <w:rPr>
          <w:rFonts w:ascii="Times New Roman" w:hAnsi="Times New Roman" w:cs="Times New Roman"/>
          <w:color w:val="000000"/>
          <w:sz w:val="28"/>
          <w:szCs w:val="28"/>
        </w:rPr>
        <w:t xml:space="preserve">в части уменьшения отступа от границы </w:t>
      </w:r>
      <w:r w:rsidR="008E7B41" w:rsidRPr="008E7B41">
        <w:rPr>
          <w:rFonts w:ascii="Times New Roman" w:hAnsi="Times New Roman" w:cs="Times New Roman"/>
          <w:color w:val="000000"/>
          <w:sz w:val="28"/>
          <w:szCs w:val="28"/>
        </w:rPr>
        <w:t xml:space="preserve">соседнего </w:t>
      </w:r>
      <w:r w:rsidRPr="008E7B41">
        <w:rPr>
          <w:rFonts w:ascii="Times New Roman" w:hAnsi="Times New Roman" w:cs="Times New Roman"/>
          <w:color w:val="000000"/>
          <w:sz w:val="28"/>
          <w:szCs w:val="28"/>
        </w:rPr>
        <w:t>земельного участка</w:t>
      </w:r>
      <w:r w:rsidR="008E7B41" w:rsidRPr="008E7B41">
        <w:rPr>
          <w:rFonts w:ascii="Times New Roman" w:hAnsi="Times New Roman" w:cs="Times New Roman"/>
          <w:color w:val="000000"/>
          <w:sz w:val="28"/>
          <w:szCs w:val="28"/>
        </w:rPr>
        <w:t xml:space="preserve"> до проектируемого жилого дома от</w:t>
      </w:r>
      <w:r w:rsidRPr="008E7B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7087" w:rsidRPr="008E7B4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E7B41">
        <w:rPr>
          <w:rFonts w:ascii="Times New Roman" w:hAnsi="Times New Roman" w:cs="Times New Roman"/>
          <w:color w:val="000000"/>
          <w:sz w:val="28"/>
          <w:szCs w:val="28"/>
        </w:rPr>
        <w:t>,0м</w:t>
      </w:r>
      <w:r w:rsidR="003B7087" w:rsidRPr="008E7B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E7B41">
        <w:rPr>
          <w:rFonts w:ascii="Times New Roman" w:hAnsi="Times New Roman" w:cs="Times New Roman"/>
          <w:color w:val="000000"/>
          <w:sz w:val="28"/>
          <w:szCs w:val="28"/>
        </w:rPr>
        <w:t xml:space="preserve"> до 2,</w:t>
      </w:r>
      <w:r w:rsidR="003B7087" w:rsidRPr="008E7B4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E7B4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B7087" w:rsidRPr="008E7B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791A" w:rsidRPr="008E7B41" w:rsidRDefault="009B791A" w:rsidP="00193E64">
      <w:pPr>
        <w:spacing w:after="12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B4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675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E7B41">
        <w:rPr>
          <w:rFonts w:ascii="Times New Roman" w:hAnsi="Times New Roman" w:cs="Times New Roman"/>
          <w:color w:val="000000"/>
          <w:sz w:val="28"/>
          <w:szCs w:val="28"/>
        </w:rPr>
        <w:t>Прием замечаний и предложений по выносимому на публичные слушанию вопр</w:t>
      </w:r>
      <w:r w:rsidR="000675AD">
        <w:rPr>
          <w:rFonts w:ascii="Times New Roman" w:hAnsi="Times New Roman" w:cs="Times New Roman"/>
          <w:color w:val="000000"/>
          <w:sz w:val="28"/>
          <w:szCs w:val="28"/>
        </w:rPr>
        <w:t xml:space="preserve">осу осуществляется комиссией по </w:t>
      </w:r>
      <w:r w:rsidRPr="008E7B41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="008E7B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675A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E7B41">
        <w:rPr>
          <w:rFonts w:ascii="Times New Roman" w:hAnsi="Times New Roman" w:cs="Times New Roman"/>
          <w:color w:val="000000"/>
          <w:sz w:val="28"/>
          <w:szCs w:val="28"/>
        </w:rPr>
        <w:t xml:space="preserve"> землепользования и застройки</w:t>
      </w:r>
      <w:r w:rsidR="008E7B4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«Лебяженский сельсовет</w:t>
      </w:r>
      <w:r w:rsidR="000675A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E7B41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утвержденной постановлением </w:t>
      </w:r>
      <w:r w:rsidR="008E7B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7B41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8E7B41">
        <w:rPr>
          <w:rFonts w:ascii="Times New Roman" w:hAnsi="Times New Roman" w:cs="Times New Roman"/>
          <w:color w:val="000000"/>
          <w:sz w:val="28"/>
          <w:szCs w:val="28"/>
        </w:rPr>
        <w:t>Лебяженского сельсовета</w:t>
      </w:r>
      <w:r w:rsidRPr="008E7B41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8E7B41">
        <w:rPr>
          <w:rFonts w:ascii="Times New Roman" w:hAnsi="Times New Roman" w:cs="Times New Roman"/>
          <w:color w:val="000000"/>
          <w:sz w:val="28"/>
          <w:szCs w:val="28"/>
        </w:rPr>
        <w:t>14.02.2018г. №19</w:t>
      </w:r>
      <w:r w:rsidRPr="008E7B4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8E7B41">
        <w:rPr>
          <w:rFonts w:ascii="Times New Roman" w:hAnsi="Times New Roman" w:cs="Times New Roman"/>
          <w:color w:val="000000"/>
          <w:sz w:val="28"/>
          <w:szCs w:val="28"/>
        </w:rPr>
        <w:t xml:space="preserve">дня </w:t>
      </w:r>
      <w:r w:rsidRPr="008E7B41">
        <w:rPr>
          <w:rFonts w:ascii="Times New Roman" w:hAnsi="Times New Roman" w:cs="Times New Roman"/>
          <w:color w:val="000000"/>
          <w:sz w:val="28"/>
          <w:szCs w:val="28"/>
        </w:rPr>
        <w:t>проведения публичных слушаний по адресу</w:t>
      </w:r>
      <w:r w:rsidR="008E7B41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8E7B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B41" w:rsidRPr="008E7B41">
        <w:rPr>
          <w:rFonts w:ascii="Times New Roman" w:eastAsia="Times New Roman" w:hAnsi="Times New Roman" w:cs="Times New Roman"/>
          <w:sz w:val="28"/>
          <w:szCs w:val="28"/>
        </w:rPr>
        <w:t xml:space="preserve">Курская область, Курский район, Лебяженский сельсовет, п. </w:t>
      </w:r>
      <w:proofErr w:type="spellStart"/>
      <w:r w:rsidR="008E7B41" w:rsidRPr="008E7B41">
        <w:rPr>
          <w:rFonts w:ascii="Times New Roman" w:eastAsia="Times New Roman" w:hAnsi="Times New Roman" w:cs="Times New Roman"/>
          <w:sz w:val="28"/>
          <w:szCs w:val="28"/>
        </w:rPr>
        <w:t>Черемушки</w:t>
      </w:r>
      <w:proofErr w:type="spellEnd"/>
      <w:r w:rsidR="008E7B41" w:rsidRPr="008E7B41">
        <w:rPr>
          <w:rFonts w:ascii="Times New Roman" w:eastAsia="Times New Roman" w:hAnsi="Times New Roman" w:cs="Times New Roman"/>
          <w:sz w:val="28"/>
          <w:szCs w:val="28"/>
        </w:rPr>
        <w:t xml:space="preserve">, д. 3а (здание Администрации Лебяженского сельсовета) </w:t>
      </w:r>
      <w:r w:rsidRPr="008E7B4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E7B4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E7B41">
        <w:rPr>
          <w:rFonts w:ascii="Times New Roman" w:hAnsi="Times New Roman" w:cs="Times New Roman"/>
          <w:color w:val="000000"/>
          <w:sz w:val="28"/>
          <w:szCs w:val="28"/>
        </w:rPr>
        <w:t>.00 до 17.00</w:t>
      </w:r>
      <w:r w:rsidR="008E7B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B41">
        <w:rPr>
          <w:rFonts w:ascii="Times New Roman" w:hAnsi="Times New Roman" w:cs="Times New Roman"/>
          <w:color w:val="000000"/>
          <w:sz w:val="28"/>
          <w:szCs w:val="28"/>
        </w:rPr>
        <w:t xml:space="preserve">или на адрес электронной почты </w:t>
      </w:r>
      <w:hyperlink r:id="rId4" w:tgtFrame="_blank" w:history="1">
        <w:r w:rsidR="008E7B41" w:rsidRPr="000675A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admlebiagie@mail.ru</w:t>
        </w:r>
      </w:hyperlink>
      <w:r w:rsidR="008E7B41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0675AD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9B791A" w:rsidRDefault="009B791A" w:rsidP="00193E64">
      <w:pPr>
        <w:spacing w:after="12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B4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E7B41" w:rsidRPr="008E7B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B41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подлежит </w:t>
      </w:r>
      <w:r w:rsidR="000675AD" w:rsidRPr="008E7B41">
        <w:rPr>
          <w:rFonts w:ascii="Times New Roman" w:hAnsi="Times New Roman" w:cs="Times New Roman"/>
          <w:color w:val="000000"/>
          <w:sz w:val="28"/>
          <w:szCs w:val="28"/>
        </w:rPr>
        <w:t>официальному опубликованию в газете</w:t>
      </w:r>
      <w:r w:rsidR="000675AD">
        <w:rPr>
          <w:rFonts w:ascii="Times New Roman" w:hAnsi="Times New Roman" w:cs="Times New Roman"/>
          <w:color w:val="000000"/>
          <w:sz w:val="28"/>
          <w:szCs w:val="28"/>
        </w:rPr>
        <w:t xml:space="preserve"> «Сельская Новь» и </w:t>
      </w:r>
      <w:r w:rsidR="008E7B41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размещению на официальном сайте </w:t>
      </w:r>
      <w:r w:rsidR="008E7B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муниципального образования «Лебяженский сельсовет» Курского района в сети </w:t>
      </w:r>
      <w:r w:rsidR="00F97D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E7B41">
        <w:rPr>
          <w:rFonts w:ascii="Times New Roman" w:hAnsi="Times New Roman" w:cs="Times New Roman"/>
          <w:color w:val="000000"/>
          <w:sz w:val="28"/>
          <w:szCs w:val="28"/>
        </w:rPr>
        <w:t>нтернет</w:t>
      </w:r>
      <w:r w:rsidR="000675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7B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A24EB" w:rsidRPr="00EA24EB" w:rsidRDefault="00EA24EB" w:rsidP="00EA24EB">
      <w:pPr>
        <w:spacing w:after="12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EA24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Расходы, связанные с организацией и проведением публичных слушаний по </w:t>
      </w:r>
      <w:r w:rsidR="00193E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вопросу</w:t>
      </w:r>
      <w:r w:rsidRPr="00EA24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предоставлени</w:t>
      </w:r>
      <w:r w:rsidR="00193E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EA24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строительства, несет физическое </w:t>
      </w:r>
      <w:r w:rsidR="00193E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лицо, </w:t>
      </w:r>
      <w:r w:rsidRPr="00EA24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заинтересованное в предоставлении такого разрешения.</w:t>
      </w:r>
    </w:p>
    <w:p w:rsidR="009B791A" w:rsidRDefault="00EA24EB" w:rsidP="00EA24EB">
      <w:pPr>
        <w:spacing w:after="12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B791A" w:rsidRPr="008E7B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75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B791A" w:rsidRPr="008E7B4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9B791A" w:rsidRPr="008E7B41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</w:t>
      </w:r>
      <w:r w:rsidR="000675AD">
        <w:rPr>
          <w:rFonts w:ascii="Times New Roman" w:hAnsi="Times New Roman" w:cs="Times New Roman"/>
          <w:color w:val="000000"/>
          <w:sz w:val="28"/>
          <w:szCs w:val="28"/>
        </w:rPr>
        <w:t>щего постановления оставляю за собой.</w:t>
      </w:r>
    </w:p>
    <w:p w:rsidR="000675AD" w:rsidRPr="008E7B41" w:rsidRDefault="00EA24EB" w:rsidP="00EA24EB">
      <w:pPr>
        <w:spacing w:after="12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675AD">
        <w:rPr>
          <w:rFonts w:ascii="Times New Roman" w:hAnsi="Times New Roman" w:cs="Times New Roman"/>
          <w:color w:val="000000"/>
          <w:sz w:val="28"/>
          <w:szCs w:val="28"/>
        </w:rPr>
        <w:t>. Постановление вступает в силу после его официального опубликования.</w:t>
      </w:r>
    </w:p>
    <w:p w:rsidR="00AB3B1E" w:rsidRDefault="00AB3B1E" w:rsidP="00D375C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5ADB" w:rsidRPr="008E7B41" w:rsidRDefault="00575ADB" w:rsidP="00D375C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123D" w:rsidRDefault="0016123D" w:rsidP="000315D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123D" w:rsidRDefault="00502164" w:rsidP="000C7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8544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Лебяженского сельсовета</w:t>
      </w:r>
    </w:p>
    <w:p w:rsidR="00502164" w:rsidRDefault="0016123D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</w:t>
      </w:r>
      <w:r w:rsidR="005021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11D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5AD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11D4">
        <w:rPr>
          <w:rFonts w:ascii="Times New Roman" w:hAnsi="Times New Roman" w:cs="Times New Roman"/>
          <w:sz w:val="28"/>
          <w:szCs w:val="28"/>
        </w:rPr>
        <w:t xml:space="preserve">      </w:t>
      </w:r>
      <w:r w:rsidR="00502164">
        <w:rPr>
          <w:rFonts w:ascii="Times New Roman" w:hAnsi="Times New Roman" w:cs="Times New Roman"/>
          <w:sz w:val="28"/>
          <w:szCs w:val="28"/>
        </w:rPr>
        <w:t xml:space="preserve">   В.Ю. Тимонов</w:t>
      </w:r>
    </w:p>
    <w:p w:rsidR="009A4A2D" w:rsidRDefault="009A4A2D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A2D" w:rsidRDefault="009A4A2D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A2D" w:rsidRDefault="009A4A2D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A2D" w:rsidRDefault="009A4A2D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A2D" w:rsidRDefault="009A4A2D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A2D" w:rsidRDefault="009A4A2D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A2D" w:rsidRDefault="009A4A2D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E64" w:rsidRDefault="00193E64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E64" w:rsidRDefault="00193E64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E64" w:rsidRDefault="00193E64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E64" w:rsidRDefault="00193E64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E64" w:rsidRDefault="00193E64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E64" w:rsidRDefault="00193E64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E64" w:rsidRDefault="00193E64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E64" w:rsidRDefault="00193E64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E64" w:rsidRDefault="00193E64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E64" w:rsidRDefault="00193E64" w:rsidP="00161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3E64" w:rsidSect="00D1124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DA6"/>
    <w:rsid w:val="000254B6"/>
    <w:rsid w:val="000315DF"/>
    <w:rsid w:val="00057643"/>
    <w:rsid w:val="000675AD"/>
    <w:rsid w:val="0007349E"/>
    <w:rsid w:val="000C7FE8"/>
    <w:rsid w:val="000F27EA"/>
    <w:rsid w:val="0010042B"/>
    <w:rsid w:val="00112DB7"/>
    <w:rsid w:val="00125738"/>
    <w:rsid w:val="0016123D"/>
    <w:rsid w:val="00193E64"/>
    <w:rsid w:val="002764A1"/>
    <w:rsid w:val="0031103C"/>
    <w:rsid w:val="003B45D6"/>
    <w:rsid w:val="003B7087"/>
    <w:rsid w:val="003E1CE6"/>
    <w:rsid w:val="003F1D1A"/>
    <w:rsid w:val="00452068"/>
    <w:rsid w:val="00466429"/>
    <w:rsid w:val="004706A0"/>
    <w:rsid w:val="00494F75"/>
    <w:rsid w:val="004C3DE3"/>
    <w:rsid w:val="004F0489"/>
    <w:rsid w:val="00502164"/>
    <w:rsid w:val="00566630"/>
    <w:rsid w:val="00575ADB"/>
    <w:rsid w:val="005D25B0"/>
    <w:rsid w:val="00656DB4"/>
    <w:rsid w:val="006C31F9"/>
    <w:rsid w:val="007677FE"/>
    <w:rsid w:val="0077367B"/>
    <w:rsid w:val="007E2F56"/>
    <w:rsid w:val="00810EE0"/>
    <w:rsid w:val="008209B2"/>
    <w:rsid w:val="00870854"/>
    <w:rsid w:val="008E7B41"/>
    <w:rsid w:val="00903B9F"/>
    <w:rsid w:val="00992FC2"/>
    <w:rsid w:val="009A41F6"/>
    <w:rsid w:val="009A4A2D"/>
    <w:rsid w:val="009B791A"/>
    <w:rsid w:val="00A22C1E"/>
    <w:rsid w:val="00A3744C"/>
    <w:rsid w:val="00A76676"/>
    <w:rsid w:val="00AB3B1E"/>
    <w:rsid w:val="00AD648E"/>
    <w:rsid w:val="00B4158F"/>
    <w:rsid w:val="00B611D4"/>
    <w:rsid w:val="00C068A6"/>
    <w:rsid w:val="00CE5388"/>
    <w:rsid w:val="00CF4B47"/>
    <w:rsid w:val="00D0141D"/>
    <w:rsid w:val="00D11243"/>
    <w:rsid w:val="00D375CF"/>
    <w:rsid w:val="00D42F30"/>
    <w:rsid w:val="00D85449"/>
    <w:rsid w:val="00DA28E7"/>
    <w:rsid w:val="00DA4306"/>
    <w:rsid w:val="00E83533"/>
    <w:rsid w:val="00E83EDF"/>
    <w:rsid w:val="00EA24EB"/>
    <w:rsid w:val="00EA5BC3"/>
    <w:rsid w:val="00ED7A5F"/>
    <w:rsid w:val="00F16832"/>
    <w:rsid w:val="00F75D63"/>
    <w:rsid w:val="00F97D1D"/>
    <w:rsid w:val="00FE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DF"/>
  </w:style>
  <w:style w:type="paragraph" w:styleId="1">
    <w:name w:val="heading 1"/>
    <w:basedOn w:val="a"/>
    <w:link w:val="10"/>
    <w:uiPriority w:val="9"/>
    <w:qFormat/>
    <w:rsid w:val="003E1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3DA6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FE3DA6"/>
    <w:rPr>
      <w:rFonts w:ascii="Calibri" w:eastAsia="Times New Roman" w:hAnsi="Calibri" w:cs="Calibri"/>
      <w:color w:val="00000A"/>
      <w:kern w:val="1"/>
      <w:lang w:eastAsia="ar-SA"/>
    </w:rPr>
  </w:style>
  <w:style w:type="character" w:styleId="a5">
    <w:name w:val="Hyperlink"/>
    <w:basedOn w:val="a0"/>
    <w:uiPriority w:val="99"/>
    <w:unhideWhenUsed/>
    <w:rsid w:val="00C068A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D7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11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1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3E1CE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1CE6"/>
    <w:pPr>
      <w:widowControl w:val="0"/>
      <w:shd w:val="clear" w:color="auto" w:fill="FFFFFF"/>
      <w:spacing w:before="540" w:after="0" w:line="322" w:lineRule="exact"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E1C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99"/>
    <w:qFormat/>
    <w:rsid w:val="003E1CE6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lebiagi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Lebiajiepc</dc:creator>
  <cp:lastModifiedBy>Lebiajiepc</cp:lastModifiedBy>
  <cp:revision>14</cp:revision>
  <cp:lastPrinted>2018-03-23T08:33:00Z</cp:lastPrinted>
  <dcterms:created xsi:type="dcterms:W3CDTF">2018-03-22T13:00:00Z</dcterms:created>
  <dcterms:modified xsi:type="dcterms:W3CDTF">2018-03-27T08:32:00Z</dcterms:modified>
</cp:coreProperties>
</file>