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23" w:rsidRPr="00E60923" w:rsidRDefault="00E60923" w:rsidP="00E60923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E60923">
        <w:rPr>
          <w:rFonts w:ascii="Times New Roman" w:hAnsi="Times New Roman"/>
          <w:b/>
          <w:bCs/>
          <w:sz w:val="32"/>
          <w:szCs w:val="32"/>
        </w:rPr>
        <w:t>АДМИНИСТРАЦИЯ ЛЕБЯЖЕНСКОГО СЕЛЬСОВЕТА</w:t>
      </w:r>
    </w:p>
    <w:p w:rsidR="00E60923" w:rsidRPr="00E60923" w:rsidRDefault="00E60923" w:rsidP="00E60923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E60923">
        <w:rPr>
          <w:rFonts w:ascii="Times New Roman" w:hAnsi="Times New Roman"/>
          <w:b/>
          <w:bCs/>
          <w:sz w:val="32"/>
          <w:szCs w:val="32"/>
        </w:rPr>
        <w:t>КУРСКОГО РАЙОНА КУРСКОЙ ОБЛАСТИ</w:t>
      </w:r>
    </w:p>
    <w:p w:rsidR="00E60923" w:rsidRPr="00E60923" w:rsidRDefault="00E60923" w:rsidP="00E60923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60923" w:rsidRPr="00E60923" w:rsidRDefault="00E60923" w:rsidP="00E60923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E60923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60923" w:rsidRPr="00E60923" w:rsidRDefault="00E60923" w:rsidP="00E60923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60923" w:rsidRPr="00E60923" w:rsidRDefault="00E60923" w:rsidP="00E60923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E60923">
        <w:rPr>
          <w:rFonts w:ascii="Times New Roman" w:hAnsi="Times New Roman"/>
          <w:b/>
          <w:bCs/>
          <w:sz w:val="32"/>
          <w:szCs w:val="32"/>
        </w:rPr>
        <w:t>от 2</w:t>
      </w:r>
      <w:r>
        <w:rPr>
          <w:rFonts w:ascii="Times New Roman" w:hAnsi="Times New Roman"/>
          <w:b/>
          <w:bCs/>
          <w:sz w:val="32"/>
          <w:szCs w:val="32"/>
        </w:rPr>
        <w:t>3</w:t>
      </w:r>
      <w:r w:rsidRPr="00E60923">
        <w:rPr>
          <w:rFonts w:ascii="Times New Roman" w:hAnsi="Times New Roman"/>
          <w:b/>
          <w:bCs/>
          <w:sz w:val="32"/>
          <w:szCs w:val="32"/>
        </w:rPr>
        <w:t xml:space="preserve"> апреля 2021г. № 3</w:t>
      </w:r>
      <w:r>
        <w:rPr>
          <w:rFonts w:ascii="Times New Roman" w:hAnsi="Times New Roman"/>
          <w:b/>
          <w:bCs/>
          <w:sz w:val="32"/>
          <w:szCs w:val="32"/>
        </w:rPr>
        <w:t>1</w:t>
      </w:r>
    </w:p>
    <w:p w:rsidR="00E60923" w:rsidRDefault="00E60923" w:rsidP="00F868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680F" w:rsidRPr="00843195" w:rsidRDefault="00F8680F" w:rsidP="00F8680F">
      <w:pPr>
        <w:jc w:val="center"/>
        <w:rPr>
          <w:b/>
          <w:bCs/>
          <w:szCs w:val="28"/>
        </w:rPr>
      </w:pPr>
      <w:r w:rsidRPr="007350B9">
        <w:rPr>
          <w:rFonts w:ascii="Times New Roman" w:hAnsi="Times New Roman" w:cs="Times New Roman"/>
          <w:b/>
          <w:bCs/>
          <w:sz w:val="32"/>
          <w:szCs w:val="32"/>
        </w:rPr>
        <w:t>О  подготовке проекта внесения изменений в Правила землепользования и застройки муниципального образования «</w:t>
      </w:r>
      <w:r w:rsidR="00E60923">
        <w:rPr>
          <w:rFonts w:ascii="Times New Roman" w:hAnsi="Times New Roman" w:cs="Times New Roman"/>
          <w:b/>
          <w:bCs/>
          <w:sz w:val="32"/>
          <w:szCs w:val="32"/>
        </w:rPr>
        <w:t>Лебяжен</w:t>
      </w:r>
      <w:r w:rsidRPr="007350B9">
        <w:rPr>
          <w:rFonts w:ascii="Times New Roman" w:hAnsi="Times New Roman" w:cs="Times New Roman"/>
          <w:b/>
          <w:bCs/>
          <w:sz w:val="32"/>
          <w:szCs w:val="32"/>
        </w:rPr>
        <w:t>ский сельсовет» Курского района Курской области</w:t>
      </w:r>
    </w:p>
    <w:p w:rsidR="00F8680F" w:rsidRPr="00D43DC4" w:rsidRDefault="00F8680F" w:rsidP="00F86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80F" w:rsidRPr="00263578" w:rsidRDefault="00F8680F" w:rsidP="0026357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350B9">
        <w:rPr>
          <w:rFonts w:ascii="Times New Roman" w:hAnsi="Times New Roman"/>
          <w:sz w:val="28"/>
          <w:szCs w:val="28"/>
        </w:rPr>
        <w:t xml:space="preserve"> </w:t>
      </w:r>
      <w:r w:rsidR="009D0DA1" w:rsidRPr="009D0DA1"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31.10.2006 № 76-ЗКО «О градостроительной дея</w:t>
      </w:r>
      <w:r w:rsidR="009D0DA1">
        <w:rPr>
          <w:rFonts w:ascii="Times New Roman" w:hAnsi="Times New Roman"/>
          <w:sz w:val="28"/>
          <w:szCs w:val="28"/>
        </w:rPr>
        <w:t>тельности в Курской области»,  </w:t>
      </w:r>
      <w:r w:rsidR="009D0DA1" w:rsidRPr="007350B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</w:t>
      </w:r>
      <w:r w:rsidR="009D0DA1" w:rsidRPr="007350B9">
        <w:rPr>
          <w:rFonts w:ascii="Times New Roman" w:hAnsi="Times New Roman"/>
          <w:sz w:val="28"/>
          <w:szCs w:val="28"/>
        </w:rPr>
        <w:t>ский  сельсовет» Курского района Курской области</w:t>
      </w:r>
      <w:r w:rsidR="009D0DA1">
        <w:rPr>
          <w:rFonts w:ascii="Times New Roman" w:hAnsi="Times New Roman"/>
          <w:sz w:val="28"/>
          <w:szCs w:val="28"/>
        </w:rPr>
        <w:t>,</w:t>
      </w:r>
      <w:r w:rsidR="009D0DA1" w:rsidRPr="007350B9">
        <w:rPr>
          <w:rFonts w:ascii="Times New Roman" w:hAnsi="Times New Roman"/>
          <w:sz w:val="28"/>
          <w:szCs w:val="28"/>
        </w:rPr>
        <w:t xml:space="preserve"> </w:t>
      </w:r>
      <w:r w:rsidR="009D0DA1">
        <w:rPr>
          <w:rFonts w:ascii="Times New Roman" w:hAnsi="Times New Roman"/>
          <w:sz w:val="28"/>
          <w:szCs w:val="28"/>
        </w:rPr>
        <w:t>в</w:t>
      </w:r>
      <w:r w:rsidR="009D0DA1" w:rsidRPr="009D0DA1">
        <w:rPr>
          <w:rFonts w:ascii="Times New Roman" w:hAnsi="Times New Roman"/>
          <w:sz w:val="28"/>
          <w:szCs w:val="28"/>
        </w:rPr>
        <w:t xml:space="preserve"> </w:t>
      </w:r>
      <w:r w:rsidR="009D0DA1" w:rsidRPr="007350B9">
        <w:rPr>
          <w:rFonts w:ascii="Times New Roman" w:hAnsi="Times New Roman"/>
          <w:sz w:val="28"/>
          <w:szCs w:val="28"/>
        </w:rPr>
        <w:t xml:space="preserve">целях создания условий для устойчивого развития территории </w:t>
      </w:r>
      <w:r w:rsidR="00E60923">
        <w:rPr>
          <w:rFonts w:ascii="Times New Roman" w:hAnsi="Times New Roman"/>
          <w:sz w:val="28"/>
          <w:szCs w:val="28"/>
        </w:rPr>
        <w:t>Лебяжен</w:t>
      </w:r>
      <w:r w:rsidR="009D0DA1" w:rsidRPr="007350B9">
        <w:rPr>
          <w:rFonts w:ascii="Times New Roman" w:hAnsi="Times New Roman"/>
          <w:sz w:val="28"/>
          <w:szCs w:val="28"/>
        </w:rPr>
        <w:t>ского сельсовета Курского района Курской области</w:t>
      </w:r>
      <w:r w:rsidR="009D0DA1">
        <w:rPr>
          <w:rFonts w:ascii="Times New Roman" w:hAnsi="Times New Roman"/>
          <w:sz w:val="28"/>
          <w:szCs w:val="28"/>
        </w:rPr>
        <w:t xml:space="preserve">, </w:t>
      </w:r>
      <w:r w:rsidR="009D0DA1" w:rsidRPr="007350B9">
        <w:rPr>
          <w:rFonts w:ascii="Times New Roman" w:hAnsi="Times New Roman"/>
          <w:sz w:val="28"/>
          <w:szCs w:val="28"/>
        </w:rPr>
        <w:t xml:space="preserve">создания условий для планировки территорий сельского поселения, обеспечения прав и законных интересов физических и юридических лиц, создания условий для привлечения инвестиций, </w:t>
      </w:r>
      <w:r w:rsidR="009D0DA1" w:rsidRPr="009D0DA1">
        <w:rPr>
          <w:rFonts w:ascii="Times New Roman" w:hAnsi="Times New Roman"/>
          <w:sz w:val="28"/>
          <w:szCs w:val="28"/>
        </w:rPr>
        <w:t>в связи с поступившими заявлениями граждан</w:t>
      </w:r>
      <w:r w:rsidRPr="007350B9">
        <w:rPr>
          <w:rFonts w:ascii="Times New Roman" w:hAnsi="Times New Roman"/>
          <w:sz w:val="28"/>
          <w:szCs w:val="28"/>
        </w:rPr>
        <w:t xml:space="preserve">, Администрация </w:t>
      </w:r>
      <w:r w:rsidR="00E60923">
        <w:rPr>
          <w:rFonts w:ascii="Times New Roman" w:hAnsi="Times New Roman"/>
          <w:sz w:val="28"/>
          <w:szCs w:val="28"/>
        </w:rPr>
        <w:t>Лебяжен</w:t>
      </w:r>
      <w:r w:rsidRPr="007350B9">
        <w:rPr>
          <w:rFonts w:ascii="Times New Roman" w:hAnsi="Times New Roman"/>
          <w:sz w:val="28"/>
          <w:szCs w:val="28"/>
        </w:rPr>
        <w:t>ского сельсовета Курского района Курской области</w:t>
      </w:r>
      <w:r w:rsidRPr="00D43DC4">
        <w:rPr>
          <w:rFonts w:ascii="Times New Roman" w:hAnsi="Times New Roman"/>
          <w:sz w:val="24"/>
          <w:szCs w:val="24"/>
        </w:rPr>
        <w:t xml:space="preserve"> </w:t>
      </w:r>
      <w:r w:rsidRPr="00D43DC4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F8680F" w:rsidRPr="007350B9" w:rsidRDefault="00F8680F" w:rsidP="002635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578">
        <w:rPr>
          <w:rFonts w:ascii="Times New Roman" w:hAnsi="Times New Roman"/>
          <w:bCs/>
          <w:sz w:val="28"/>
          <w:szCs w:val="28"/>
        </w:rPr>
        <w:t>1.</w:t>
      </w:r>
      <w:r w:rsidRPr="007350B9">
        <w:rPr>
          <w:rFonts w:ascii="Times New Roman" w:hAnsi="Times New Roman"/>
          <w:sz w:val="28"/>
          <w:szCs w:val="28"/>
        </w:rPr>
        <w:t> Приступить к  подготовке проекта внесения изменения в Правила землепользования и застройки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</w:t>
      </w:r>
      <w:r w:rsidRPr="007350B9">
        <w:rPr>
          <w:rFonts w:ascii="Times New Roman" w:hAnsi="Times New Roman"/>
          <w:sz w:val="28"/>
          <w:szCs w:val="28"/>
        </w:rPr>
        <w:t xml:space="preserve">ский сельсовет» Курского района Курской области, утвержденные решением Собрания депутатов </w:t>
      </w:r>
      <w:r w:rsidR="00E60923">
        <w:rPr>
          <w:rFonts w:ascii="Times New Roman" w:hAnsi="Times New Roman"/>
          <w:sz w:val="28"/>
          <w:szCs w:val="28"/>
        </w:rPr>
        <w:t>Лебяженского</w:t>
      </w:r>
      <w:r w:rsidRPr="007350B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E60923" w:rsidRPr="00E60923">
        <w:rPr>
          <w:rFonts w:ascii="Times New Roman" w:hAnsi="Times New Roman"/>
          <w:sz w:val="28"/>
          <w:szCs w:val="28"/>
        </w:rPr>
        <w:t>от 05.04.2016г. №183-5-54 (в редакции решения от 19.12.2018г. №96-6-29, от 08.09.2021г. № 166-6-51).</w:t>
      </w:r>
    </w:p>
    <w:p w:rsidR="00F8680F" w:rsidRPr="007350B9" w:rsidRDefault="00F8680F" w:rsidP="002635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578">
        <w:rPr>
          <w:rFonts w:ascii="Times New Roman" w:hAnsi="Times New Roman"/>
          <w:bCs/>
          <w:sz w:val="28"/>
          <w:szCs w:val="28"/>
        </w:rPr>
        <w:t>2.</w:t>
      </w:r>
      <w:r w:rsidRPr="007350B9">
        <w:rPr>
          <w:rFonts w:ascii="Times New Roman" w:hAnsi="Times New Roman"/>
          <w:sz w:val="28"/>
          <w:szCs w:val="28"/>
        </w:rPr>
        <w:t xml:space="preserve"> Утвердить:</w:t>
      </w:r>
    </w:p>
    <w:p w:rsidR="00F8680F" w:rsidRPr="007350B9" w:rsidRDefault="00F8680F" w:rsidP="002635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50B9">
        <w:rPr>
          <w:rFonts w:ascii="Times New Roman" w:hAnsi="Times New Roman"/>
          <w:sz w:val="28"/>
          <w:szCs w:val="28"/>
        </w:rPr>
        <w:t>2.1</w:t>
      </w:r>
      <w:r w:rsidR="00274889">
        <w:rPr>
          <w:rFonts w:ascii="Times New Roman" w:hAnsi="Times New Roman"/>
          <w:sz w:val="28"/>
          <w:szCs w:val="28"/>
        </w:rPr>
        <w:t>.</w:t>
      </w:r>
      <w:r w:rsidRPr="007350B9">
        <w:rPr>
          <w:rFonts w:ascii="Times New Roman" w:hAnsi="Times New Roman"/>
          <w:sz w:val="28"/>
          <w:szCs w:val="28"/>
        </w:rPr>
        <w:t xml:space="preserve"> Состав и порядок деятельности комиссии по подготовке проекта внесения изменений в  Правила землепользования и застройки 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</w:t>
      </w:r>
      <w:r w:rsidRPr="007350B9">
        <w:rPr>
          <w:rFonts w:ascii="Times New Roman" w:hAnsi="Times New Roman"/>
          <w:sz w:val="28"/>
          <w:szCs w:val="28"/>
        </w:rPr>
        <w:t>нский сельсовет» Курского района Курской области (приложение № 1).</w:t>
      </w:r>
    </w:p>
    <w:p w:rsidR="00F8680F" w:rsidRPr="007350B9" w:rsidRDefault="00F8680F" w:rsidP="002635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50B9">
        <w:rPr>
          <w:rFonts w:ascii="Times New Roman" w:hAnsi="Times New Roman"/>
          <w:sz w:val="28"/>
          <w:szCs w:val="28"/>
        </w:rPr>
        <w:t>2.2</w:t>
      </w:r>
      <w:r w:rsidR="002E0661">
        <w:rPr>
          <w:rFonts w:ascii="Times New Roman" w:hAnsi="Times New Roman"/>
          <w:sz w:val="28"/>
          <w:szCs w:val="28"/>
        </w:rPr>
        <w:t xml:space="preserve">. </w:t>
      </w:r>
      <w:r w:rsidRPr="007350B9">
        <w:rPr>
          <w:rFonts w:ascii="Times New Roman" w:hAnsi="Times New Roman"/>
          <w:sz w:val="28"/>
          <w:szCs w:val="28"/>
        </w:rPr>
        <w:t xml:space="preserve"> Порядок и сроки проведения работ по подготовке проекта внесения изменений в Правила землепользования и застройки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 w:rsidRPr="007350B9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  (приложение №2).</w:t>
      </w:r>
    </w:p>
    <w:p w:rsidR="002E0661" w:rsidRDefault="00F8680F" w:rsidP="003B79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578">
        <w:rPr>
          <w:rFonts w:ascii="Times New Roman" w:hAnsi="Times New Roman"/>
          <w:bCs/>
          <w:sz w:val="28"/>
          <w:szCs w:val="28"/>
        </w:rPr>
        <w:lastRenderedPageBreak/>
        <w:t>3.</w:t>
      </w:r>
      <w:r w:rsidRPr="007350B9">
        <w:rPr>
          <w:rFonts w:ascii="Times New Roman" w:hAnsi="Times New Roman"/>
          <w:sz w:val="28"/>
          <w:szCs w:val="28"/>
        </w:rPr>
        <w:t> </w:t>
      </w:r>
      <w:r w:rsidR="00274889">
        <w:rPr>
          <w:rFonts w:ascii="Times New Roman" w:hAnsi="Times New Roman"/>
          <w:sz w:val="28"/>
          <w:szCs w:val="28"/>
        </w:rPr>
        <w:t xml:space="preserve">Опубликовать </w:t>
      </w:r>
      <w:r w:rsidR="002E0661" w:rsidRPr="007350B9">
        <w:rPr>
          <w:rFonts w:ascii="Times New Roman" w:hAnsi="Times New Roman"/>
          <w:sz w:val="28"/>
          <w:szCs w:val="28"/>
        </w:rPr>
        <w:t xml:space="preserve">текстовую часть Постановления </w:t>
      </w:r>
      <w:r w:rsidR="002E0661">
        <w:rPr>
          <w:rFonts w:ascii="Times New Roman" w:hAnsi="Times New Roman"/>
          <w:sz w:val="28"/>
          <w:szCs w:val="28"/>
        </w:rPr>
        <w:t>А</w:t>
      </w:r>
      <w:r w:rsidR="002E0661" w:rsidRPr="007350B9">
        <w:rPr>
          <w:rFonts w:ascii="Times New Roman" w:hAnsi="Times New Roman"/>
          <w:sz w:val="28"/>
          <w:szCs w:val="28"/>
        </w:rPr>
        <w:t xml:space="preserve">дминистрации  </w:t>
      </w:r>
      <w:r w:rsidR="00E60923">
        <w:rPr>
          <w:rFonts w:ascii="Times New Roman" w:hAnsi="Times New Roman"/>
          <w:sz w:val="28"/>
          <w:szCs w:val="28"/>
        </w:rPr>
        <w:t>Лебяженского</w:t>
      </w:r>
      <w:r w:rsidR="002E0661" w:rsidRPr="007350B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  подготовке проекта внесения изменений в Правила землепользования и застройки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 w:rsidR="002E0661" w:rsidRPr="007350B9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области»  в газете «Сельская новь» и разместить приложения к постановлению на</w:t>
      </w:r>
      <w:r w:rsidR="00274889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2E0661" w:rsidRPr="007350B9">
        <w:rPr>
          <w:rFonts w:ascii="Times New Roman" w:hAnsi="Times New Roman"/>
          <w:sz w:val="28"/>
          <w:szCs w:val="28"/>
        </w:rPr>
        <w:t xml:space="preserve">Администрации </w:t>
      </w:r>
      <w:r w:rsidR="00E60923">
        <w:rPr>
          <w:rFonts w:ascii="Times New Roman" w:hAnsi="Times New Roman"/>
          <w:sz w:val="28"/>
          <w:szCs w:val="28"/>
        </w:rPr>
        <w:t>Лебяженского</w:t>
      </w:r>
      <w:r w:rsidR="002E0661" w:rsidRPr="007350B9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(http: //</w:t>
      </w:r>
      <w:hyperlink r:id="rId5" w:history="1">
        <w:r w:rsidR="00E60923" w:rsidRPr="00E6092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lebajye.rkursk.ru</w:t>
        </w:r>
      </w:hyperlink>
      <w:r w:rsidR="00E60923">
        <w:rPr>
          <w:rFonts w:ascii="Times New Roman" w:hAnsi="Times New Roman"/>
          <w:sz w:val="28"/>
          <w:szCs w:val="28"/>
        </w:rPr>
        <w:t>).</w:t>
      </w:r>
    </w:p>
    <w:p w:rsidR="00F8680F" w:rsidRPr="007350B9" w:rsidRDefault="00F8680F" w:rsidP="003B79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578">
        <w:rPr>
          <w:rFonts w:ascii="Times New Roman" w:hAnsi="Times New Roman"/>
          <w:bCs/>
          <w:sz w:val="28"/>
          <w:szCs w:val="28"/>
        </w:rPr>
        <w:t>4.</w:t>
      </w:r>
      <w:r w:rsidRPr="007350B9">
        <w:rPr>
          <w:rFonts w:ascii="Times New Roman" w:hAnsi="Times New Roman"/>
          <w:sz w:val="28"/>
          <w:szCs w:val="28"/>
        </w:rPr>
        <w:t xml:space="preserve"> </w:t>
      </w:r>
      <w:r w:rsidR="002E0661" w:rsidRPr="007350B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680F" w:rsidRPr="007350B9" w:rsidRDefault="00F8680F" w:rsidP="003B799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3578">
        <w:rPr>
          <w:rFonts w:ascii="Times New Roman" w:hAnsi="Times New Roman"/>
          <w:bCs/>
          <w:sz w:val="28"/>
          <w:szCs w:val="28"/>
        </w:rPr>
        <w:t>5.</w:t>
      </w:r>
      <w:r w:rsidRPr="007350B9">
        <w:rPr>
          <w:rFonts w:ascii="Times New Roman" w:hAnsi="Times New Roman"/>
          <w:sz w:val="28"/>
          <w:szCs w:val="28"/>
        </w:rPr>
        <w:t> </w:t>
      </w:r>
      <w:r w:rsidR="002E0661" w:rsidRPr="007350B9">
        <w:rPr>
          <w:rFonts w:ascii="Times New Roman" w:hAnsi="Times New Roman"/>
          <w:sz w:val="28"/>
          <w:szCs w:val="28"/>
        </w:rPr>
        <w:t>Настоящее постановление вс</w:t>
      </w:r>
      <w:r w:rsidR="002E0661">
        <w:rPr>
          <w:rFonts w:ascii="Times New Roman" w:hAnsi="Times New Roman"/>
          <w:sz w:val="28"/>
          <w:szCs w:val="28"/>
        </w:rPr>
        <w:t>тупает в силу со дня подписания.</w:t>
      </w:r>
    </w:p>
    <w:p w:rsidR="00F8680F" w:rsidRPr="007350B9" w:rsidRDefault="00F8680F" w:rsidP="00274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0B9">
        <w:rPr>
          <w:rFonts w:ascii="Times New Roman" w:hAnsi="Times New Roman"/>
          <w:sz w:val="28"/>
          <w:szCs w:val="28"/>
        </w:rPr>
        <w:t> </w:t>
      </w:r>
    </w:p>
    <w:p w:rsidR="00F8680F" w:rsidRPr="007350B9" w:rsidRDefault="00F8680F" w:rsidP="00274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80F" w:rsidRPr="007350B9" w:rsidRDefault="00F8680F" w:rsidP="00274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0B9">
        <w:rPr>
          <w:rFonts w:ascii="Times New Roman" w:hAnsi="Times New Roman"/>
          <w:sz w:val="28"/>
          <w:szCs w:val="28"/>
        </w:rPr>
        <w:t xml:space="preserve">     Глава </w:t>
      </w:r>
      <w:r w:rsidR="00E60923">
        <w:rPr>
          <w:rFonts w:ascii="Times New Roman" w:hAnsi="Times New Roman"/>
          <w:sz w:val="28"/>
          <w:szCs w:val="28"/>
        </w:rPr>
        <w:t>Лебяженского</w:t>
      </w:r>
      <w:r w:rsidRPr="007350B9">
        <w:rPr>
          <w:rFonts w:ascii="Times New Roman" w:hAnsi="Times New Roman"/>
          <w:sz w:val="28"/>
          <w:szCs w:val="28"/>
        </w:rPr>
        <w:t xml:space="preserve"> сельсовета</w:t>
      </w:r>
    </w:p>
    <w:p w:rsidR="00F8680F" w:rsidRPr="007350B9" w:rsidRDefault="00F8680F" w:rsidP="00274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0B9">
        <w:rPr>
          <w:rFonts w:ascii="Times New Roman" w:hAnsi="Times New Roman"/>
          <w:sz w:val="28"/>
          <w:szCs w:val="28"/>
        </w:rPr>
        <w:t xml:space="preserve">     Курского района                                                                             </w:t>
      </w:r>
      <w:r w:rsidR="00E60923">
        <w:rPr>
          <w:rFonts w:ascii="Times New Roman" w:hAnsi="Times New Roman"/>
          <w:sz w:val="28"/>
          <w:szCs w:val="28"/>
        </w:rPr>
        <w:t>В.Ю. Тимонов</w:t>
      </w:r>
    </w:p>
    <w:p w:rsidR="00F8680F" w:rsidRPr="007350B9" w:rsidRDefault="00F8680F" w:rsidP="00274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0B9">
        <w:rPr>
          <w:rFonts w:ascii="Times New Roman" w:hAnsi="Times New Roman"/>
          <w:sz w:val="28"/>
          <w:szCs w:val="28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F8680F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80F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80F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80F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80F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80F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0923" w:rsidRDefault="00E609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680F" w:rsidRPr="00D43DC4" w:rsidRDefault="00F8680F" w:rsidP="00F86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9120B" w:rsidRDefault="002E0661" w:rsidP="004912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8680F" w:rsidRPr="00D43DC4">
        <w:rPr>
          <w:rFonts w:ascii="Times New Roman" w:hAnsi="Times New Roman"/>
          <w:sz w:val="24"/>
          <w:szCs w:val="24"/>
        </w:rPr>
        <w:t>к Постановлению </w:t>
      </w:r>
      <w:r w:rsidR="00F8680F">
        <w:rPr>
          <w:rFonts w:ascii="Times New Roman" w:hAnsi="Times New Roman"/>
          <w:sz w:val="24"/>
          <w:szCs w:val="24"/>
        </w:rPr>
        <w:t>А</w:t>
      </w:r>
      <w:r w:rsidR="00F8680F" w:rsidRPr="00D43DC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F8680F" w:rsidRPr="00D43DC4" w:rsidRDefault="00E60923" w:rsidP="004912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Лебяженского</w:t>
      </w:r>
      <w:r w:rsidR="00F8680F" w:rsidRPr="00D43DC4">
        <w:rPr>
          <w:rFonts w:ascii="Times New Roman" w:hAnsi="Times New Roman"/>
          <w:sz w:val="24"/>
          <w:szCs w:val="24"/>
        </w:rPr>
        <w:t xml:space="preserve"> сельсовета</w:t>
      </w:r>
    </w:p>
    <w:p w:rsidR="00F8680F" w:rsidRPr="00D43DC4" w:rsidRDefault="00F8680F" w:rsidP="00F86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 xml:space="preserve">Курского района </w:t>
      </w:r>
    </w:p>
    <w:p w:rsidR="00F8680F" w:rsidRPr="00D43DC4" w:rsidRDefault="00F8680F" w:rsidP="00F86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 xml:space="preserve">от </w:t>
      </w:r>
      <w:r w:rsidR="0049120B">
        <w:rPr>
          <w:rFonts w:ascii="Times New Roman" w:hAnsi="Times New Roman"/>
          <w:sz w:val="24"/>
          <w:szCs w:val="24"/>
        </w:rPr>
        <w:t>23.</w:t>
      </w:r>
      <w:r w:rsidR="00E60923" w:rsidRPr="0049120B">
        <w:rPr>
          <w:rFonts w:ascii="Times New Roman" w:hAnsi="Times New Roman"/>
          <w:sz w:val="24"/>
          <w:szCs w:val="24"/>
        </w:rPr>
        <w:t>04</w:t>
      </w:r>
      <w:r w:rsidR="002E0661" w:rsidRPr="0049120B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DC4">
        <w:rPr>
          <w:rFonts w:ascii="Times New Roman" w:hAnsi="Times New Roman"/>
          <w:sz w:val="24"/>
          <w:szCs w:val="24"/>
        </w:rPr>
        <w:t xml:space="preserve">г. № </w:t>
      </w:r>
      <w:r w:rsidR="0049120B">
        <w:rPr>
          <w:rFonts w:ascii="Times New Roman" w:hAnsi="Times New Roman"/>
          <w:sz w:val="24"/>
          <w:szCs w:val="24"/>
        </w:rPr>
        <w:t>31</w:t>
      </w:r>
    </w:p>
    <w:p w:rsidR="00F8680F" w:rsidRPr="00D43DC4" w:rsidRDefault="00F8680F" w:rsidP="00F86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b/>
          <w:bCs/>
          <w:sz w:val="24"/>
          <w:szCs w:val="24"/>
        </w:rPr>
        <w:t> </w:t>
      </w:r>
    </w:p>
    <w:p w:rsidR="00F8680F" w:rsidRPr="00D43DC4" w:rsidRDefault="00F8680F" w:rsidP="00F8680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680F" w:rsidRPr="002E0661" w:rsidRDefault="00F8680F" w:rsidP="00F868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2E0661"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F8680F" w:rsidRPr="002E0661" w:rsidRDefault="00495131" w:rsidP="00F868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 </w:t>
      </w:r>
      <w:r w:rsidR="00F8680F" w:rsidRPr="002E0661">
        <w:rPr>
          <w:rFonts w:ascii="Times New Roman" w:hAnsi="Times New Roman"/>
          <w:b/>
          <w:bCs/>
          <w:sz w:val="28"/>
          <w:szCs w:val="28"/>
        </w:rPr>
        <w:t>по подготовке проекта о внесении изменений в Правила землепользования и застройки муниципального образования «</w:t>
      </w:r>
      <w:r w:rsidR="00E60923">
        <w:rPr>
          <w:rFonts w:ascii="Times New Roman" w:hAnsi="Times New Roman"/>
          <w:b/>
          <w:bCs/>
          <w:sz w:val="28"/>
          <w:szCs w:val="28"/>
        </w:rPr>
        <w:t>Лебяженский</w:t>
      </w:r>
      <w:r w:rsidR="00F8680F" w:rsidRPr="002E0661">
        <w:rPr>
          <w:rFonts w:ascii="Times New Roman" w:hAnsi="Times New Roman"/>
          <w:b/>
          <w:bCs/>
          <w:sz w:val="28"/>
          <w:szCs w:val="28"/>
        </w:rPr>
        <w:t xml:space="preserve"> сельсовет»</w:t>
      </w:r>
      <w:r w:rsidR="001267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80F" w:rsidRPr="002E0661">
        <w:rPr>
          <w:rFonts w:ascii="Times New Roman" w:hAnsi="Times New Roman"/>
          <w:b/>
          <w:bCs/>
          <w:sz w:val="28"/>
          <w:szCs w:val="28"/>
        </w:rPr>
        <w:t>Курского района Курской области</w:t>
      </w:r>
    </w:p>
    <w:p w:rsidR="00F8680F" w:rsidRPr="002E0661" w:rsidRDefault="00F8680F" w:rsidP="00F868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923" w:rsidRPr="00E60923" w:rsidRDefault="00E60923" w:rsidP="00E60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10"/>
      <w:r w:rsidRPr="00E60923">
        <w:rPr>
          <w:rFonts w:ascii="Times New Roman" w:hAnsi="Times New Roman"/>
          <w:b/>
          <w:bCs/>
          <w:sz w:val="28"/>
          <w:szCs w:val="28"/>
        </w:rPr>
        <w:t>Председатель комиссии:</w:t>
      </w:r>
    </w:p>
    <w:bookmarkEnd w:id="0"/>
    <w:p w:rsidR="00E60923" w:rsidRDefault="003B7993" w:rsidP="00E6092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Тимонов В.Ю.</w:t>
      </w:r>
      <w:r w:rsidR="00E60923" w:rsidRPr="00E609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</w:t>
      </w:r>
      <w:r w:rsidR="00E60923" w:rsidRPr="00E60923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E60923" w:rsidRPr="00E60923">
        <w:rPr>
          <w:rFonts w:ascii="Times New Roman" w:hAnsi="Times New Roman"/>
          <w:sz w:val="28"/>
          <w:szCs w:val="28"/>
        </w:rPr>
        <w:t>Лебяженского сельсовета Курского района;</w:t>
      </w:r>
    </w:p>
    <w:p w:rsidR="00E60923" w:rsidRPr="00E60923" w:rsidRDefault="00E60923" w:rsidP="00E60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923" w:rsidRPr="00E60923" w:rsidRDefault="00E60923" w:rsidP="00E60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sub_120"/>
      <w:r w:rsidRPr="00E60923">
        <w:rPr>
          <w:rFonts w:ascii="Times New Roman" w:hAnsi="Times New Roman"/>
          <w:b/>
          <w:bCs/>
          <w:sz w:val="28"/>
          <w:szCs w:val="28"/>
        </w:rPr>
        <w:t>Заместитель председателя комиссии:</w:t>
      </w:r>
    </w:p>
    <w:bookmarkEnd w:id="1"/>
    <w:p w:rsidR="00E60923" w:rsidRDefault="003B7993" w:rsidP="00E609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Смицкая Л.Д.</w:t>
      </w:r>
      <w:r w:rsidR="00E60923" w:rsidRPr="00E609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</w:t>
      </w:r>
      <w:r w:rsidR="00E60923" w:rsidRPr="00E60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E60923" w:rsidRPr="00E60923">
        <w:rPr>
          <w:rFonts w:ascii="Times New Roman" w:hAnsi="Times New Roman"/>
          <w:sz w:val="28"/>
          <w:szCs w:val="28"/>
        </w:rPr>
        <w:t xml:space="preserve"> Лебяженского сельсовета Курского района</w:t>
      </w:r>
      <w:r>
        <w:rPr>
          <w:rFonts w:ascii="Times New Roman" w:hAnsi="Times New Roman"/>
          <w:sz w:val="28"/>
          <w:szCs w:val="28"/>
        </w:rPr>
        <w:t xml:space="preserve"> по общим</w:t>
      </w:r>
      <w:r w:rsidR="00E60923" w:rsidRPr="00E60923">
        <w:rPr>
          <w:rFonts w:ascii="Times New Roman" w:hAnsi="Times New Roman"/>
          <w:sz w:val="28"/>
          <w:szCs w:val="28"/>
        </w:rPr>
        <w:t xml:space="preserve"> вопросам;</w:t>
      </w:r>
    </w:p>
    <w:p w:rsidR="00E60923" w:rsidRPr="00E60923" w:rsidRDefault="00E60923" w:rsidP="00E60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923" w:rsidRPr="00E60923" w:rsidRDefault="00E60923" w:rsidP="00E60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sub_130"/>
      <w:r w:rsidRPr="00E60923">
        <w:rPr>
          <w:rFonts w:ascii="Times New Roman" w:hAnsi="Times New Roman"/>
          <w:b/>
          <w:bCs/>
          <w:sz w:val="28"/>
          <w:szCs w:val="28"/>
        </w:rPr>
        <w:t>Секретарь комиссии:</w:t>
      </w:r>
    </w:p>
    <w:bookmarkEnd w:id="2"/>
    <w:p w:rsidR="00E60923" w:rsidRDefault="00E60923" w:rsidP="00E609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923">
        <w:rPr>
          <w:rFonts w:ascii="Times New Roman" w:hAnsi="Times New Roman"/>
          <w:sz w:val="28"/>
          <w:szCs w:val="28"/>
        </w:rPr>
        <w:t>Черпаченко Е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М</w:t>
      </w:r>
      <w:r w:rsidR="003B7993">
        <w:rPr>
          <w:rFonts w:ascii="Times New Roman" w:hAnsi="Times New Roman"/>
          <w:sz w:val="28"/>
          <w:szCs w:val="28"/>
        </w:rPr>
        <w:t xml:space="preserve">. – </w:t>
      </w:r>
      <w:r w:rsidRPr="00E60923">
        <w:rPr>
          <w:rFonts w:ascii="Times New Roman" w:hAnsi="Times New Roman"/>
          <w:sz w:val="28"/>
          <w:szCs w:val="28"/>
        </w:rPr>
        <w:t>начальник отдела по делопроизводству и работе с населением;</w:t>
      </w:r>
    </w:p>
    <w:p w:rsidR="00E60923" w:rsidRPr="00E60923" w:rsidRDefault="00E60923" w:rsidP="00E60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923" w:rsidRPr="00E60923" w:rsidRDefault="00E60923" w:rsidP="00E609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sub_140"/>
      <w:r w:rsidRPr="00E60923"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 w:rsidR="00E60923" w:rsidRPr="00E60923" w:rsidRDefault="00E60923" w:rsidP="003B7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01"/>
      <w:bookmarkEnd w:id="3"/>
      <w:r w:rsidRPr="00E60923">
        <w:rPr>
          <w:rFonts w:ascii="Times New Roman" w:hAnsi="Times New Roman"/>
          <w:sz w:val="28"/>
          <w:szCs w:val="28"/>
        </w:rPr>
        <w:t>Басова С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В</w:t>
      </w:r>
      <w:r w:rsidR="003B7993">
        <w:rPr>
          <w:rFonts w:ascii="Times New Roman" w:hAnsi="Times New Roman"/>
          <w:sz w:val="28"/>
          <w:szCs w:val="28"/>
        </w:rPr>
        <w:t xml:space="preserve">. – </w:t>
      </w:r>
      <w:r w:rsidRPr="00E60923">
        <w:rPr>
          <w:rFonts w:ascii="Times New Roman" w:hAnsi="Times New Roman"/>
          <w:sz w:val="28"/>
          <w:szCs w:val="28"/>
        </w:rPr>
        <w:t>депутат Собрания депутатов Лебяженского сельсовета Курского района;</w:t>
      </w:r>
    </w:p>
    <w:p w:rsidR="00E60923" w:rsidRPr="00E60923" w:rsidRDefault="00E60923" w:rsidP="003B7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E60923">
        <w:rPr>
          <w:rFonts w:ascii="Times New Roman" w:hAnsi="Times New Roman"/>
          <w:sz w:val="28"/>
          <w:szCs w:val="28"/>
        </w:rPr>
        <w:t>Печенкина С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А</w:t>
      </w:r>
      <w:r w:rsidR="003B7993">
        <w:rPr>
          <w:rFonts w:ascii="Times New Roman" w:hAnsi="Times New Roman"/>
          <w:sz w:val="28"/>
          <w:szCs w:val="28"/>
        </w:rPr>
        <w:t xml:space="preserve">. – </w:t>
      </w:r>
      <w:r w:rsidRPr="00E60923">
        <w:rPr>
          <w:rFonts w:ascii="Times New Roman" w:hAnsi="Times New Roman"/>
          <w:sz w:val="28"/>
          <w:szCs w:val="28"/>
        </w:rPr>
        <w:t>депутат Собрания депутатов</w:t>
      </w:r>
      <w:r w:rsidR="003B7993">
        <w:rPr>
          <w:rFonts w:ascii="Times New Roman" w:hAnsi="Times New Roman"/>
          <w:sz w:val="28"/>
          <w:szCs w:val="28"/>
        </w:rPr>
        <w:t xml:space="preserve"> </w:t>
      </w:r>
      <w:r w:rsidRPr="00E60923">
        <w:rPr>
          <w:rFonts w:ascii="Times New Roman" w:hAnsi="Times New Roman"/>
          <w:sz w:val="28"/>
          <w:szCs w:val="28"/>
        </w:rPr>
        <w:t>Лебяженского сельсовета Курского района;</w:t>
      </w:r>
    </w:p>
    <w:p w:rsidR="00E60923" w:rsidRPr="00E60923" w:rsidRDefault="00E60923" w:rsidP="003B7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923">
        <w:rPr>
          <w:rFonts w:ascii="Times New Roman" w:hAnsi="Times New Roman"/>
          <w:sz w:val="28"/>
          <w:szCs w:val="28"/>
        </w:rPr>
        <w:t>Барыбин О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А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</w:t>
      </w:r>
      <w:r w:rsidR="003B7993">
        <w:rPr>
          <w:rFonts w:ascii="Times New Roman" w:hAnsi="Times New Roman"/>
          <w:sz w:val="28"/>
          <w:szCs w:val="28"/>
        </w:rPr>
        <w:t>–</w:t>
      </w:r>
      <w:r w:rsidRPr="00E60923">
        <w:rPr>
          <w:rFonts w:ascii="Times New Roman" w:hAnsi="Times New Roman"/>
          <w:sz w:val="28"/>
          <w:szCs w:val="28"/>
        </w:rPr>
        <w:t xml:space="preserve"> депутат Собрания депутатов Лебяженского сельсовета Курского района;</w:t>
      </w:r>
    </w:p>
    <w:p w:rsidR="00E60923" w:rsidRPr="00E60923" w:rsidRDefault="00E60923" w:rsidP="003B7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923">
        <w:rPr>
          <w:rFonts w:ascii="Times New Roman" w:hAnsi="Times New Roman"/>
          <w:sz w:val="28"/>
          <w:szCs w:val="28"/>
        </w:rPr>
        <w:t>Забоев И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Н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</w:t>
      </w:r>
      <w:r w:rsidR="003B7993">
        <w:rPr>
          <w:rFonts w:ascii="Times New Roman" w:hAnsi="Times New Roman"/>
          <w:sz w:val="28"/>
          <w:szCs w:val="28"/>
        </w:rPr>
        <w:t>–</w:t>
      </w:r>
      <w:r w:rsidRPr="00E60923">
        <w:rPr>
          <w:rFonts w:ascii="Times New Roman" w:hAnsi="Times New Roman"/>
          <w:sz w:val="28"/>
          <w:szCs w:val="28"/>
        </w:rPr>
        <w:t xml:space="preserve"> начальник отдела архитектуры Администрации Курского района Курской области (по согласованию);</w:t>
      </w:r>
    </w:p>
    <w:p w:rsidR="00E60923" w:rsidRPr="00E60923" w:rsidRDefault="00E60923" w:rsidP="003B79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04"/>
      <w:bookmarkEnd w:id="5"/>
      <w:r w:rsidRPr="00E60923">
        <w:rPr>
          <w:rFonts w:ascii="Times New Roman" w:hAnsi="Times New Roman"/>
          <w:sz w:val="28"/>
          <w:szCs w:val="28"/>
        </w:rPr>
        <w:t>Воробьев А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А</w:t>
      </w:r>
      <w:r w:rsidR="003B7993">
        <w:rPr>
          <w:rFonts w:ascii="Times New Roman" w:hAnsi="Times New Roman"/>
          <w:sz w:val="28"/>
          <w:szCs w:val="28"/>
        </w:rPr>
        <w:t>.</w:t>
      </w:r>
      <w:r w:rsidRPr="00E60923">
        <w:rPr>
          <w:rFonts w:ascii="Times New Roman" w:hAnsi="Times New Roman"/>
          <w:sz w:val="28"/>
          <w:szCs w:val="28"/>
        </w:rPr>
        <w:t xml:space="preserve"> – разработчик проекта Правил землепользования и застройки территории Лебяженского сельсовета Курского района (по согласованию).</w:t>
      </w:r>
    </w:p>
    <w:bookmarkEnd w:id="6"/>
    <w:p w:rsidR="002E0661" w:rsidRDefault="00F8680F" w:rsidP="00F868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2E0661" w:rsidRDefault="002E0661" w:rsidP="00F868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0661" w:rsidRDefault="002E0661" w:rsidP="00F868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E0661" w:rsidRDefault="002E0661" w:rsidP="00F868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8680F" w:rsidRDefault="00F8680F" w:rsidP="00F868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F8680F" w:rsidRPr="002E0661" w:rsidRDefault="00F8680F" w:rsidP="00F8680F">
      <w:pPr>
        <w:tabs>
          <w:tab w:val="left" w:pos="306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6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</w:t>
      </w:r>
    </w:p>
    <w:p w:rsidR="00F8680F" w:rsidRPr="002E0661" w:rsidRDefault="00F8680F" w:rsidP="00F8680F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661">
        <w:rPr>
          <w:rFonts w:ascii="Times New Roman" w:hAnsi="Times New Roman"/>
          <w:b/>
          <w:sz w:val="28"/>
          <w:szCs w:val="28"/>
        </w:rPr>
        <w:t xml:space="preserve">деятельности комиссии по подготовке проекта внесения изменений в Правила землепользования и застройки </w:t>
      </w:r>
      <w:r w:rsidR="00E60923">
        <w:rPr>
          <w:rFonts w:ascii="Times New Roman" w:hAnsi="Times New Roman"/>
          <w:b/>
          <w:sz w:val="28"/>
          <w:szCs w:val="28"/>
        </w:rPr>
        <w:t>Лебяженского</w:t>
      </w:r>
      <w:r w:rsidRPr="002E0661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F8680F" w:rsidRDefault="00F8680F" w:rsidP="00F8680F">
      <w:pPr>
        <w:pStyle w:val="60"/>
        <w:shd w:val="clear" w:color="auto" w:fill="auto"/>
        <w:tabs>
          <w:tab w:val="left" w:pos="160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F8680F" w:rsidRPr="00C90ADB" w:rsidRDefault="00F8680F" w:rsidP="00F8680F">
      <w:pPr>
        <w:pStyle w:val="60"/>
        <w:shd w:val="clear" w:color="auto" w:fill="auto"/>
        <w:tabs>
          <w:tab w:val="left" w:pos="1600"/>
        </w:tabs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F8680F" w:rsidRPr="003B7993" w:rsidRDefault="00F8680F" w:rsidP="003B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93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6C7C08">
        <w:rPr>
          <w:rFonts w:ascii="Times New Roman" w:hAnsi="Times New Roman"/>
          <w:sz w:val="28"/>
          <w:szCs w:val="28"/>
        </w:rPr>
        <w:t xml:space="preserve">Комиссия создается в целях разработки проекта 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6C7C0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8">
        <w:rPr>
          <w:rFonts w:ascii="Times New Roman" w:hAnsi="Times New Roman"/>
          <w:sz w:val="28"/>
          <w:szCs w:val="28"/>
        </w:rPr>
        <w:t xml:space="preserve"> сельсовет»</w:t>
      </w:r>
      <w:r w:rsidR="00274889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6C7C08">
        <w:rPr>
          <w:rFonts w:ascii="Times New Roman" w:hAnsi="Times New Roman"/>
          <w:sz w:val="28"/>
          <w:szCs w:val="28"/>
        </w:rPr>
        <w:t>.</w:t>
      </w:r>
    </w:p>
    <w:p w:rsidR="00F8680F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6C7C08">
        <w:rPr>
          <w:rFonts w:ascii="Times New Roman" w:hAnsi="Times New Roman"/>
          <w:sz w:val="28"/>
          <w:szCs w:val="28"/>
        </w:rPr>
        <w:t xml:space="preserve">Комиссия по разработке проекта 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6C7C08">
        <w:rPr>
          <w:rFonts w:ascii="Times New Roman" w:hAnsi="Times New Roman"/>
          <w:sz w:val="28"/>
          <w:szCs w:val="28"/>
        </w:rPr>
        <w:t xml:space="preserve"> </w:t>
      </w:r>
      <w:r w:rsidR="00E60923">
        <w:rPr>
          <w:rFonts w:ascii="Times New Roman" w:hAnsi="Times New Roman"/>
          <w:sz w:val="28"/>
          <w:szCs w:val="28"/>
        </w:rPr>
        <w:t>Лебяженского</w:t>
      </w:r>
      <w:r w:rsidRPr="006C7C08">
        <w:rPr>
          <w:rFonts w:ascii="Times New Roman" w:hAnsi="Times New Roman"/>
          <w:sz w:val="28"/>
          <w:szCs w:val="28"/>
        </w:rPr>
        <w:t xml:space="preserve"> сельсовета своей деятельности руководствуется действующим законодательством Российской Федерации, законодательством Курской области, нормативными документа</w:t>
      </w:r>
      <w:r>
        <w:rPr>
          <w:rFonts w:ascii="Times New Roman" w:hAnsi="Times New Roman"/>
          <w:sz w:val="28"/>
          <w:szCs w:val="28"/>
        </w:rPr>
        <w:t>м</w:t>
      </w:r>
      <w:r w:rsidRPr="006C7C08">
        <w:rPr>
          <w:rFonts w:ascii="Times New Roman" w:hAnsi="Times New Roman"/>
          <w:sz w:val="28"/>
          <w:szCs w:val="28"/>
        </w:rPr>
        <w:t xml:space="preserve">и Администрации </w:t>
      </w:r>
      <w:r w:rsidR="00E60923">
        <w:rPr>
          <w:rFonts w:ascii="Times New Roman" w:hAnsi="Times New Roman"/>
          <w:sz w:val="28"/>
          <w:szCs w:val="28"/>
        </w:rPr>
        <w:t>Лебяженского</w:t>
      </w:r>
      <w:r w:rsidRPr="006C7C08">
        <w:rPr>
          <w:rFonts w:ascii="Times New Roman" w:hAnsi="Times New Roman"/>
          <w:sz w:val="28"/>
          <w:szCs w:val="28"/>
        </w:rPr>
        <w:t xml:space="preserve"> сельсовета</w:t>
      </w:r>
      <w:r w:rsidR="00274889">
        <w:rPr>
          <w:rFonts w:ascii="Times New Roman" w:hAnsi="Times New Roman"/>
          <w:sz w:val="28"/>
          <w:szCs w:val="28"/>
        </w:rPr>
        <w:t xml:space="preserve"> Курского района</w:t>
      </w:r>
      <w:r w:rsidRPr="006C7C08">
        <w:rPr>
          <w:rFonts w:ascii="Times New Roman" w:hAnsi="Times New Roman"/>
          <w:sz w:val="28"/>
          <w:szCs w:val="28"/>
        </w:rPr>
        <w:t>.</w:t>
      </w:r>
    </w:p>
    <w:p w:rsidR="00274889" w:rsidRPr="006C7C08" w:rsidRDefault="00274889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80F" w:rsidRPr="003B7993" w:rsidRDefault="00F8680F" w:rsidP="003B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93">
        <w:rPr>
          <w:rFonts w:ascii="Times New Roman" w:hAnsi="Times New Roman" w:cs="Times New Roman"/>
          <w:b/>
          <w:bCs/>
          <w:sz w:val="28"/>
          <w:szCs w:val="28"/>
        </w:rPr>
        <w:t>2. Деятельность комиссии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6C7C08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6C7C08">
        <w:rPr>
          <w:rFonts w:ascii="Times New Roman" w:hAnsi="Times New Roman"/>
          <w:sz w:val="28"/>
          <w:szCs w:val="28"/>
        </w:rPr>
        <w:t>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8">
        <w:rPr>
          <w:rFonts w:ascii="Times New Roman" w:hAnsi="Times New Roman"/>
          <w:sz w:val="28"/>
          <w:szCs w:val="28"/>
        </w:rPr>
        <w:t>проголосовал председательствующий на заседании.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6C7C08">
        <w:rPr>
          <w:rFonts w:ascii="Times New Roman" w:hAnsi="Times New Roman"/>
          <w:sz w:val="28"/>
          <w:szCs w:val="28"/>
        </w:rPr>
        <w:t>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8">
        <w:rPr>
          <w:rFonts w:ascii="Times New Roman" w:hAnsi="Times New Roman"/>
          <w:sz w:val="28"/>
          <w:szCs w:val="28"/>
        </w:rPr>
        <w:t xml:space="preserve">Выписки из протоколов с особым мнением прилагаются к проекту 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6C7C0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8">
        <w:rPr>
          <w:rFonts w:ascii="Times New Roman" w:hAnsi="Times New Roman"/>
          <w:sz w:val="28"/>
          <w:szCs w:val="28"/>
        </w:rPr>
        <w:t xml:space="preserve"> сельсовет»</w:t>
      </w:r>
      <w:r w:rsidR="00274889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6C7C08">
        <w:rPr>
          <w:rFonts w:ascii="Times New Roman" w:hAnsi="Times New Roman"/>
          <w:sz w:val="28"/>
          <w:szCs w:val="28"/>
        </w:rPr>
        <w:t>.</w:t>
      </w:r>
    </w:p>
    <w:p w:rsidR="00F8680F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Pr="006C7C08">
        <w:rPr>
          <w:rFonts w:ascii="Times New Roman" w:hAnsi="Times New Roman"/>
          <w:sz w:val="28"/>
          <w:szCs w:val="28"/>
        </w:rPr>
        <w:t xml:space="preserve">Решения комиссии, выработанные в отношении предложений, замечаний и дополнений, вносятся в проект 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6C7C0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C08">
        <w:rPr>
          <w:rFonts w:ascii="Times New Roman" w:hAnsi="Times New Roman"/>
          <w:sz w:val="28"/>
          <w:szCs w:val="28"/>
        </w:rPr>
        <w:t xml:space="preserve"> сельсовет»</w:t>
      </w:r>
      <w:r w:rsidR="00274889" w:rsidRPr="00274889">
        <w:rPr>
          <w:rFonts w:ascii="Times New Roman" w:hAnsi="Times New Roman"/>
          <w:sz w:val="28"/>
          <w:szCs w:val="28"/>
        </w:rPr>
        <w:t xml:space="preserve"> </w:t>
      </w:r>
      <w:r w:rsidR="00274889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6C7C08">
        <w:rPr>
          <w:rFonts w:ascii="Times New Roman" w:hAnsi="Times New Roman"/>
          <w:sz w:val="28"/>
          <w:szCs w:val="28"/>
        </w:rPr>
        <w:t>.</w:t>
      </w:r>
    </w:p>
    <w:p w:rsidR="00274889" w:rsidRPr="006C7C08" w:rsidRDefault="00274889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80F" w:rsidRPr="003B7993" w:rsidRDefault="00F8680F" w:rsidP="003B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93">
        <w:rPr>
          <w:rFonts w:ascii="Times New Roman" w:hAnsi="Times New Roman" w:cs="Times New Roman"/>
          <w:b/>
          <w:bCs/>
          <w:sz w:val="28"/>
          <w:szCs w:val="28"/>
        </w:rPr>
        <w:t>3. Права и обязанности председателя комиссии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6C7C08">
        <w:rPr>
          <w:rFonts w:ascii="Times New Roman" w:hAnsi="Times New Roman"/>
          <w:sz w:val="28"/>
          <w:szCs w:val="28"/>
        </w:rPr>
        <w:t>Руководить, организовывать и контролировать деятельность комиссии.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6C7C08">
        <w:rPr>
          <w:rFonts w:ascii="Times New Roman" w:hAnsi="Times New Roman"/>
          <w:sz w:val="28"/>
          <w:szCs w:val="28"/>
        </w:rPr>
        <w:t>Распределять обязанности между членами комиссии.</w:t>
      </w:r>
    </w:p>
    <w:p w:rsidR="00F8680F" w:rsidRPr="006C7C08" w:rsidRDefault="00F8680F" w:rsidP="004C0883">
      <w:pPr>
        <w:pStyle w:val="1"/>
        <w:shd w:val="clear" w:color="auto" w:fill="auto"/>
        <w:tabs>
          <w:tab w:val="left" w:pos="128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6C7C08">
        <w:rPr>
          <w:rFonts w:ascii="Times New Roman" w:hAnsi="Times New Roman"/>
          <w:sz w:val="28"/>
          <w:szCs w:val="28"/>
        </w:rPr>
        <w:t>Организовать проведение заседаний и вести заседания комиссии.</w:t>
      </w:r>
    </w:p>
    <w:p w:rsidR="00F8680F" w:rsidRPr="006C7C08" w:rsidRDefault="00F8680F" w:rsidP="004C0883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</w:t>
      </w:r>
      <w:r w:rsidRPr="006C7C08">
        <w:rPr>
          <w:rFonts w:ascii="Times New Roman" w:eastAsia="Times New Roman" w:hAnsi="Times New Roman" w:cs="Times New Roman"/>
          <w:sz w:val="28"/>
          <w:szCs w:val="28"/>
        </w:rPr>
        <w:t>Утверждать план мероприятий и протоколы заседаний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80F" w:rsidRPr="005F5A6C" w:rsidRDefault="00F8680F" w:rsidP="004C0883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F5A6C">
        <w:rPr>
          <w:rFonts w:ascii="Times New Roman" w:eastAsia="Arial" w:hAnsi="Times New Roman" w:cs="Times New Roman"/>
          <w:sz w:val="28"/>
          <w:szCs w:val="28"/>
        </w:rPr>
        <w:t>3.5. Обеспечивать своевре</w:t>
      </w:r>
      <w:r>
        <w:rPr>
          <w:rFonts w:ascii="Times New Roman" w:eastAsia="Arial" w:hAnsi="Times New Roman" w:cs="Times New Roman"/>
          <w:sz w:val="28"/>
          <w:szCs w:val="28"/>
        </w:rPr>
        <w:t xml:space="preserve">менное представление материалов </w:t>
      </w:r>
      <w:r w:rsidRPr="005F5A6C">
        <w:rPr>
          <w:rFonts w:ascii="Times New Roman" w:eastAsia="Arial" w:hAnsi="Times New Roman" w:cs="Times New Roman"/>
          <w:sz w:val="28"/>
          <w:szCs w:val="28"/>
        </w:rPr>
        <w:t>(документов,</w:t>
      </w:r>
    </w:p>
    <w:p w:rsidR="00F8680F" w:rsidRPr="005F5A6C" w:rsidRDefault="00F8680F" w:rsidP="004C0883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A6C">
        <w:rPr>
          <w:rFonts w:ascii="Times New Roman" w:hAnsi="Times New Roman"/>
          <w:sz w:val="28"/>
          <w:szCs w:val="28"/>
        </w:rPr>
        <w:t xml:space="preserve">схем и т.д.) и представлять комиссии информацию об актуальности </w:t>
      </w:r>
      <w:r w:rsidRPr="005F5A6C">
        <w:rPr>
          <w:rFonts w:ascii="Times New Roman" w:hAnsi="Times New Roman"/>
          <w:sz w:val="28"/>
          <w:szCs w:val="28"/>
        </w:rPr>
        <w:lastRenderedPageBreak/>
        <w:t>данных материалов.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5F5A6C">
        <w:rPr>
          <w:rFonts w:ascii="Times New Roman" w:hAnsi="Times New Roman"/>
          <w:sz w:val="28"/>
          <w:szCs w:val="28"/>
        </w:rPr>
        <w:t xml:space="preserve">Обобщать внесенные замечания, предложения и дополнения к проекту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Pr="005F5A6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A6C">
        <w:rPr>
          <w:rFonts w:ascii="Times New Roman" w:hAnsi="Times New Roman"/>
          <w:sz w:val="28"/>
          <w:szCs w:val="28"/>
        </w:rPr>
        <w:t xml:space="preserve"> сельсовет» , ставить на голосование для выработки решения для внесения в протокол.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5F5A6C">
        <w:rPr>
          <w:rFonts w:ascii="Times New Roman" w:hAnsi="Times New Roman"/>
          <w:sz w:val="28"/>
          <w:szCs w:val="28"/>
        </w:rPr>
        <w:t>Вносить дополнения в план мероприятий в целях решения вопросов, возникающих в ходе деятельности комиссии.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5F5A6C">
        <w:rPr>
          <w:rFonts w:ascii="Times New Roman" w:hAnsi="Times New Roman"/>
          <w:sz w:val="28"/>
          <w:szCs w:val="28"/>
        </w:rPr>
        <w:t>Требовать своевременного выполнения членами комиссии решений, принятых на заседаниях комиссии.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</w:t>
      </w:r>
      <w:r w:rsidRPr="005F5A6C">
        <w:rPr>
          <w:rFonts w:ascii="Times New Roman" w:hAnsi="Times New Roman"/>
          <w:sz w:val="28"/>
          <w:szCs w:val="28"/>
        </w:rPr>
        <w:t>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F8680F" w:rsidRPr="005F5A6C" w:rsidRDefault="00F8680F" w:rsidP="004C0883">
      <w:pPr>
        <w:pStyle w:val="1"/>
        <w:shd w:val="clear" w:color="auto" w:fill="auto"/>
        <w:tabs>
          <w:tab w:val="right" w:pos="4650"/>
          <w:tab w:val="left" w:pos="4926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</w:t>
      </w:r>
      <w:r w:rsidRPr="005F5A6C">
        <w:rPr>
          <w:rFonts w:ascii="Times New Roman" w:hAnsi="Times New Roman"/>
          <w:sz w:val="28"/>
          <w:szCs w:val="28"/>
        </w:rPr>
        <w:t xml:space="preserve">Давать поручения членам комиссии для доработки (подготовки) документов(материалов), необходимых для разработки проекта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5F5A6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A6C">
        <w:rPr>
          <w:rFonts w:ascii="Times New Roman" w:hAnsi="Times New Roman"/>
          <w:sz w:val="28"/>
          <w:szCs w:val="28"/>
        </w:rPr>
        <w:t xml:space="preserve"> сельсовет».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926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</w:t>
      </w:r>
      <w:r w:rsidRPr="005F5A6C">
        <w:rPr>
          <w:rFonts w:ascii="Times New Roman" w:hAnsi="Times New Roman"/>
          <w:sz w:val="28"/>
          <w:szCs w:val="28"/>
        </w:rPr>
        <w:t xml:space="preserve">Привлекать других специалистов для разъяснения вопросов, рассматриваемых членами комиссии при разработке проекта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5F5A6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A6C">
        <w:rPr>
          <w:rFonts w:ascii="Times New Roman" w:hAnsi="Times New Roman"/>
          <w:sz w:val="28"/>
          <w:szCs w:val="28"/>
        </w:rPr>
        <w:t xml:space="preserve"> сельсовет».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926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</w:t>
      </w:r>
      <w:r w:rsidRPr="005F5A6C">
        <w:rPr>
          <w:rFonts w:ascii="Times New Roman" w:hAnsi="Times New Roman"/>
          <w:sz w:val="28"/>
          <w:szCs w:val="28"/>
        </w:rPr>
        <w:t>Созывать в случае необходимости внеочередное заседание комиссии.</w:t>
      </w:r>
    </w:p>
    <w:p w:rsidR="00F8680F" w:rsidRPr="005F5A6C" w:rsidRDefault="00F8680F" w:rsidP="004C0883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80F" w:rsidRPr="003B7993" w:rsidRDefault="00F8680F" w:rsidP="003B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9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B79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99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комиссии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5F5A6C">
        <w:rPr>
          <w:rFonts w:ascii="Times New Roman" w:hAnsi="Times New Roman"/>
          <w:sz w:val="28"/>
          <w:szCs w:val="28"/>
        </w:rPr>
        <w:t>Принимать участие в разработке плана мероприятий комиссии.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Pr="005F5A6C">
        <w:rPr>
          <w:rFonts w:ascii="Times New Roman" w:hAnsi="Times New Roman"/>
          <w:sz w:val="28"/>
          <w:szCs w:val="28"/>
        </w:rPr>
        <w:t>Участвовать в обсуждении и голосовании рассматриваемых вопросов на заседаниях комиссии.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Pr="005F5A6C">
        <w:rPr>
          <w:rFonts w:ascii="Times New Roman" w:hAnsi="Times New Roman"/>
          <w:sz w:val="28"/>
          <w:szCs w:val="28"/>
        </w:rPr>
        <w:t xml:space="preserve">Высказывать замечания, предложения и дополнения в письменном или устном виде, касающиеся основных положений проекта внесения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5F5A6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0923">
        <w:rPr>
          <w:rFonts w:ascii="Times New Roman" w:hAnsi="Times New Roman"/>
          <w:sz w:val="28"/>
          <w:szCs w:val="28"/>
        </w:rPr>
        <w:t>Лебяженский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A6C">
        <w:rPr>
          <w:rFonts w:ascii="Times New Roman" w:hAnsi="Times New Roman"/>
          <w:sz w:val="28"/>
          <w:szCs w:val="28"/>
        </w:rPr>
        <w:t xml:space="preserve"> сельсовет» со ссылкой на конкретные статьи законов, кодексов Российской Федерации и законов субъекта Российской Федерации в области градостроительства и земельных отношений.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Pr="005F5A6C">
        <w:rPr>
          <w:rFonts w:ascii="Times New Roman" w:hAnsi="Times New Roman"/>
          <w:sz w:val="28"/>
          <w:szCs w:val="28"/>
        </w:rPr>
        <w:t>Высказывать особое мнение с обязательным внесением его в протокол заседания.</w:t>
      </w:r>
    </w:p>
    <w:p w:rsidR="00F8680F" w:rsidRPr="005F5A6C" w:rsidRDefault="00F8680F" w:rsidP="004C0883">
      <w:pPr>
        <w:pStyle w:val="1"/>
        <w:shd w:val="clear" w:color="auto" w:fill="auto"/>
        <w:tabs>
          <w:tab w:val="left" w:pos="4598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 w:rsidRPr="005F5A6C">
        <w:rPr>
          <w:rFonts w:ascii="Times New Roman" w:hAnsi="Times New Roman"/>
          <w:sz w:val="28"/>
          <w:szCs w:val="28"/>
        </w:rPr>
        <w:t>Своевременно выполнять все поручения председателя комиссии.</w:t>
      </w:r>
    </w:p>
    <w:p w:rsidR="00F8680F" w:rsidRPr="005F5A6C" w:rsidRDefault="00F8680F" w:rsidP="004C0883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131" w:rsidRPr="003B7993" w:rsidRDefault="00495131" w:rsidP="003B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93">
        <w:rPr>
          <w:rFonts w:ascii="Times New Roman" w:hAnsi="Times New Roman" w:cs="Times New Roman"/>
          <w:b/>
          <w:bCs/>
          <w:sz w:val="28"/>
          <w:szCs w:val="28"/>
        </w:rPr>
        <w:t>5. Прекращение  деятельности  комиссии.</w:t>
      </w:r>
    </w:p>
    <w:p w:rsidR="00495131" w:rsidRPr="0090245B" w:rsidRDefault="00495131" w:rsidP="0049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5B">
        <w:rPr>
          <w:rFonts w:ascii="Times New Roman" w:eastAsia="Times New Roman" w:hAnsi="Times New Roman" w:cs="Times New Roman"/>
          <w:sz w:val="28"/>
          <w:szCs w:val="28"/>
        </w:rPr>
        <w:t xml:space="preserve">     Комиссия   прекращает  свою   деятельность   после   принятия    Собранием депутатов </w:t>
      </w:r>
      <w:r w:rsidR="00E60923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9024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решения   об  утверждении   нормативного  правового  акта  «О внесении изменений в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5F5A6C">
        <w:rPr>
          <w:rFonts w:ascii="Times New Roman" w:hAnsi="Times New Roman"/>
          <w:sz w:val="28"/>
          <w:szCs w:val="28"/>
        </w:rPr>
        <w:t xml:space="preserve"> </w:t>
      </w:r>
      <w:r w:rsidRPr="009024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E60923">
        <w:rPr>
          <w:rFonts w:ascii="Times New Roman" w:eastAsia="Times New Roman" w:hAnsi="Times New Roman" w:cs="Times New Roman"/>
          <w:sz w:val="28"/>
          <w:szCs w:val="28"/>
        </w:rPr>
        <w:t>Лебяженский</w:t>
      </w:r>
      <w:r w:rsidRPr="0090245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F8680F" w:rsidRDefault="00F8680F" w:rsidP="00F8680F">
      <w:pPr>
        <w:tabs>
          <w:tab w:val="left" w:pos="306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80F" w:rsidRPr="00D43DC4" w:rsidRDefault="00F8680F" w:rsidP="002635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63578" w:rsidRDefault="00F8680F" w:rsidP="002635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>  А</w:t>
      </w:r>
      <w:r w:rsidRPr="00D43DC4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F8680F" w:rsidRPr="00D43DC4" w:rsidRDefault="00E60923" w:rsidP="002635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Лебяженского</w:t>
      </w:r>
      <w:r w:rsidR="00F8680F" w:rsidRPr="00D43DC4">
        <w:rPr>
          <w:rFonts w:ascii="Times New Roman" w:hAnsi="Times New Roman"/>
          <w:sz w:val="24"/>
          <w:szCs w:val="24"/>
        </w:rPr>
        <w:t xml:space="preserve"> сельсовета</w:t>
      </w:r>
    </w:p>
    <w:p w:rsidR="00F8680F" w:rsidRPr="00D43DC4" w:rsidRDefault="00F8680F" w:rsidP="00F86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 xml:space="preserve">Курского района </w:t>
      </w:r>
    </w:p>
    <w:p w:rsidR="00F8680F" w:rsidRPr="00D43DC4" w:rsidRDefault="00F8680F" w:rsidP="00F868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 xml:space="preserve">от </w:t>
      </w:r>
      <w:r w:rsidR="0049120B">
        <w:rPr>
          <w:rFonts w:ascii="Times New Roman" w:hAnsi="Times New Roman"/>
          <w:sz w:val="24"/>
          <w:szCs w:val="24"/>
        </w:rPr>
        <w:t>23</w:t>
      </w:r>
      <w:r w:rsidR="004C0883" w:rsidRPr="00263578">
        <w:rPr>
          <w:rFonts w:ascii="Times New Roman" w:hAnsi="Times New Roman"/>
          <w:sz w:val="24"/>
          <w:szCs w:val="24"/>
        </w:rPr>
        <w:t>.0</w:t>
      </w:r>
      <w:r w:rsidR="00263578" w:rsidRPr="00263578">
        <w:rPr>
          <w:rFonts w:ascii="Times New Roman" w:hAnsi="Times New Roman"/>
          <w:sz w:val="24"/>
          <w:szCs w:val="24"/>
        </w:rPr>
        <w:t>4</w:t>
      </w:r>
      <w:r w:rsidR="004C0883" w:rsidRPr="00263578">
        <w:rPr>
          <w:rFonts w:ascii="Times New Roman" w:hAnsi="Times New Roman"/>
          <w:sz w:val="24"/>
          <w:szCs w:val="24"/>
        </w:rPr>
        <w:t>.2021</w:t>
      </w:r>
      <w:r w:rsidRPr="00263578">
        <w:rPr>
          <w:rFonts w:ascii="Times New Roman" w:hAnsi="Times New Roman"/>
          <w:sz w:val="24"/>
          <w:szCs w:val="24"/>
        </w:rPr>
        <w:t xml:space="preserve"> №</w:t>
      </w:r>
      <w:r w:rsidRPr="00D43DC4">
        <w:rPr>
          <w:rFonts w:ascii="Times New Roman" w:hAnsi="Times New Roman"/>
          <w:sz w:val="24"/>
          <w:szCs w:val="24"/>
        </w:rPr>
        <w:t xml:space="preserve"> </w:t>
      </w:r>
      <w:r w:rsidR="0049120B">
        <w:rPr>
          <w:rFonts w:ascii="Times New Roman" w:hAnsi="Times New Roman"/>
          <w:sz w:val="24"/>
          <w:szCs w:val="24"/>
        </w:rPr>
        <w:t>31</w:t>
      </w:r>
      <w:bookmarkStart w:id="7" w:name="_GoBack"/>
      <w:bookmarkEnd w:id="7"/>
      <w:r w:rsidRPr="00D43DC4">
        <w:rPr>
          <w:rFonts w:ascii="Times New Roman" w:hAnsi="Times New Roman"/>
          <w:sz w:val="24"/>
          <w:szCs w:val="24"/>
        </w:rPr>
        <w:t xml:space="preserve"> </w:t>
      </w:r>
    </w:p>
    <w:p w:rsidR="00F8680F" w:rsidRPr="00D43DC4" w:rsidRDefault="00F8680F" w:rsidP="00F868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b/>
          <w:bCs/>
          <w:sz w:val="24"/>
          <w:szCs w:val="24"/>
        </w:rPr>
        <w:t> </w:t>
      </w:r>
    </w:p>
    <w:p w:rsidR="004C0883" w:rsidRDefault="004C0883" w:rsidP="00F868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889" w:rsidRDefault="00F8680F" w:rsidP="00F868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DC4">
        <w:rPr>
          <w:rFonts w:ascii="Times New Roman" w:hAnsi="Times New Roman"/>
          <w:b/>
          <w:bCs/>
          <w:sz w:val="24"/>
          <w:szCs w:val="24"/>
        </w:rPr>
        <w:t xml:space="preserve">Порядок и сроки проведения работ по подготовке проекта внесения изменений </w:t>
      </w:r>
    </w:p>
    <w:p w:rsidR="003B7993" w:rsidRDefault="00F8680F" w:rsidP="002148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DC4">
        <w:rPr>
          <w:rFonts w:ascii="Times New Roman" w:hAnsi="Times New Roman"/>
          <w:b/>
          <w:bCs/>
          <w:sz w:val="24"/>
          <w:szCs w:val="24"/>
        </w:rPr>
        <w:t>в Правила землепользования и застройки</w:t>
      </w:r>
      <w:r w:rsidRPr="004624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AA5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263578" w:rsidRPr="002148A5" w:rsidRDefault="00F8680F" w:rsidP="002148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AA5">
        <w:rPr>
          <w:rFonts w:ascii="Times New Roman" w:hAnsi="Times New Roman"/>
          <w:b/>
          <w:bCs/>
          <w:sz w:val="24"/>
          <w:szCs w:val="24"/>
        </w:rPr>
        <w:t>«</w:t>
      </w:r>
      <w:r w:rsidR="00E60923">
        <w:rPr>
          <w:rFonts w:ascii="Times New Roman" w:hAnsi="Times New Roman"/>
          <w:b/>
          <w:bCs/>
          <w:sz w:val="24"/>
          <w:szCs w:val="24"/>
        </w:rPr>
        <w:t>Лебяженский</w:t>
      </w:r>
      <w:r w:rsidRPr="00B40AA5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  <w:r w:rsidRPr="00D43DC4">
        <w:rPr>
          <w:rFonts w:ascii="Times New Roman" w:hAnsi="Times New Roman"/>
          <w:b/>
          <w:bCs/>
          <w:sz w:val="24"/>
          <w:szCs w:val="24"/>
        </w:rPr>
        <w:t>Курского района Курской области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456"/>
        <w:gridCol w:w="2518"/>
        <w:gridCol w:w="3028"/>
      </w:tblGrid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D43DC4" w:rsidRDefault="00263578" w:rsidP="002E5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0" w:type="dxa"/>
          </w:tcPr>
          <w:p w:rsidR="00263578" w:rsidRPr="00D43DC4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4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580" w:type="dxa"/>
          </w:tcPr>
          <w:p w:rsidR="00263578" w:rsidRPr="00D43DC4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3105" w:type="dxa"/>
          </w:tcPr>
          <w:p w:rsidR="00263578" w:rsidRPr="00D43DC4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C4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3578" w:rsidRPr="002148A5" w:rsidRDefault="003B7993" w:rsidP="003B79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63578" w:rsidRPr="002148A5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  <w:r w:rsidR="00263578" w:rsidRPr="002148A5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течении 10 рабочих дней со дня получения проекта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Принятие решения о направлении проекта внесения изменений в Правила Главе Лебяженского сельсовета или в случае обнаружения его несоответствия требованиям и документам, в комиссию на доработку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Устранение замечаний</w:t>
            </w: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замечаний, но не более 20 рабочих дней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Разработчик проекта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Проверка работ по устранению замечаний</w:t>
            </w: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зависимости от объема замечаний, но не более 10 рабочих дней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о направлении проекта внесения изменений в Правила Главе  Лебяженского сельсовета </w:t>
            </w:r>
            <w:r w:rsidRPr="002148A5">
              <w:rPr>
                <w:rFonts w:ascii="Times New Roman" w:hAnsi="Times New Roman"/>
                <w:sz w:val="24"/>
                <w:szCs w:val="24"/>
              </w:rPr>
              <w:lastRenderedPageBreak/>
              <w:t>Курского района Курской области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lastRenderedPageBreak/>
              <w:t>По окончании проверки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Утверждение постановления о проведении публичных слушаний по проекту  внесения изменений в Правила землепользования и застройки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течении 10 дней со дня получения проекта правил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течении 10 дней с даты принятия постановления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Минимум 1 месяц максимум 3 месяца со дня опубликования проекта правил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течении 5 дней со дня проведения слушаний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 Комиссия по подготовке проекта Правил землепользования и застройки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В течении 10 дней со дня проведения слушаний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78" w:rsidRPr="00D43DC4" w:rsidTr="00263578">
        <w:trPr>
          <w:tblCellSpacing w:w="0" w:type="dxa"/>
        </w:trPr>
        <w:tc>
          <w:tcPr>
            <w:tcW w:w="67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Принятие решения о направлении проекта Правил, протокола публичных слушаний и заключения в Собрание депутатов Лебяженского сельсовета Курского района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80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 В течение 10 дней после представления    проекта Правил</w:t>
            </w:r>
          </w:p>
        </w:tc>
        <w:tc>
          <w:tcPr>
            <w:tcW w:w="3105" w:type="dxa"/>
          </w:tcPr>
          <w:p w:rsidR="00263578" w:rsidRPr="002148A5" w:rsidRDefault="00263578" w:rsidP="002E5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8A5">
              <w:rPr>
                <w:rFonts w:ascii="Times New Roman" w:hAnsi="Times New Roman"/>
                <w:sz w:val="24"/>
                <w:szCs w:val="24"/>
              </w:rPr>
              <w:t>Глава Лебяженского сельсовета</w:t>
            </w:r>
          </w:p>
        </w:tc>
      </w:tr>
    </w:tbl>
    <w:p w:rsidR="00F8680F" w:rsidRDefault="00F8680F" w:rsidP="00F8680F">
      <w:pPr>
        <w:spacing w:before="100" w:beforeAutospacing="1" w:after="100" w:afterAutospacing="1" w:line="240" w:lineRule="auto"/>
      </w:pPr>
    </w:p>
    <w:p w:rsidR="00F8680F" w:rsidRDefault="00F8680F" w:rsidP="00F8680F"/>
    <w:sectPr w:rsidR="00F8680F" w:rsidSect="00263578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80F"/>
    <w:rsid w:val="00034594"/>
    <w:rsid w:val="000E1810"/>
    <w:rsid w:val="00126787"/>
    <w:rsid w:val="001916C4"/>
    <w:rsid w:val="002148A5"/>
    <w:rsid w:val="00263578"/>
    <w:rsid w:val="00274889"/>
    <w:rsid w:val="002E0661"/>
    <w:rsid w:val="003B18CF"/>
    <w:rsid w:val="003B7993"/>
    <w:rsid w:val="0049120B"/>
    <w:rsid w:val="00495131"/>
    <w:rsid w:val="004C0883"/>
    <w:rsid w:val="0077747C"/>
    <w:rsid w:val="009D0DA1"/>
    <w:rsid w:val="009F190D"/>
    <w:rsid w:val="00E60923"/>
    <w:rsid w:val="00F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41D7"/>
  <w15:docId w15:val="{FD9838B8-6DB1-4DED-B637-2849821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8680F"/>
    <w:rPr>
      <w:rFonts w:ascii="Arial" w:eastAsia="Arial" w:hAnsi="Arial" w:cs="Arial"/>
      <w:sz w:val="62"/>
      <w:szCs w:val="62"/>
      <w:shd w:val="clear" w:color="auto" w:fill="FFFFFF"/>
    </w:rPr>
  </w:style>
  <w:style w:type="paragraph" w:customStyle="1" w:styleId="1">
    <w:name w:val="Основной текст1"/>
    <w:basedOn w:val="a"/>
    <w:link w:val="a3"/>
    <w:rsid w:val="00F8680F"/>
    <w:pPr>
      <w:widowControl w:val="0"/>
      <w:shd w:val="clear" w:color="auto" w:fill="FFFFFF"/>
      <w:spacing w:before="840" w:after="840" w:line="750" w:lineRule="exact"/>
    </w:pPr>
    <w:rPr>
      <w:rFonts w:ascii="Arial" w:eastAsia="Arial" w:hAnsi="Arial" w:cs="Arial"/>
      <w:sz w:val="62"/>
      <w:szCs w:val="62"/>
    </w:rPr>
  </w:style>
  <w:style w:type="character" w:customStyle="1" w:styleId="6">
    <w:name w:val="Основной текст (6)_"/>
    <w:link w:val="60"/>
    <w:rsid w:val="00F8680F"/>
    <w:rPr>
      <w:rFonts w:ascii="Arial" w:eastAsia="Arial" w:hAnsi="Arial" w:cs="Arial"/>
      <w:b/>
      <w:bCs/>
      <w:spacing w:val="20"/>
      <w:sz w:val="62"/>
      <w:szCs w:val="6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680F"/>
    <w:pPr>
      <w:widowControl w:val="0"/>
      <w:shd w:val="clear" w:color="auto" w:fill="FFFFFF"/>
      <w:spacing w:before="1200" w:after="720" w:line="0" w:lineRule="atLeast"/>
      <w:jc w:val="both"/>
    </w:pPr>
    <w:rPr>
      <w:rFonts w:ascii="Arial" w:eastAsia="Arial" w:hAnsi="Arial" w:cs="Arial"/>
      <w:b/>
      <w:bCs/>
      <w:spacing w:val="20"/>
      <w:sz w:val="62"/>
      <w:szCs w:val="62"/>
    </w:rPr>
  </w:style>
  <w:style w:type="character" w:customStyle="1" w:styleId="10">
    <w:name w:val="Основной шрифт абзаца1"/>
    <w:rsid w:val="00F8680F"/>
  </w:style>
  <w:style w:type="paragraph" w:customStyle="1" w:styleId="11">
    <w:name w:val="Обычный1"/>
    <w:rsid w:val="00F868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9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092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60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bajye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3E08-CBD6-49B9-8E91-BFBC8ACF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12</cp:revision>
  <cp:lastPrinted>2021-03-04T12:14:00Z</cp:lastPrinted>
  <dcterms:created xsi:type="dcterms:W3CDTF">2021-03-04T10:55:00Z</dcterms:created>
  <dcterms:modified xsi:type="dcterms:W3CDTF">2021-04-23T08:39:00Z</dcterms:modified>
</cp:coreProperties>
</file>