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90"/>
        <w:gridCol w:w="3190"/>
        <w:gridCol w:w="3191"/>
      </w:tblGrid>
      <w:tr w:rsidR="00B1071A" w:rsidTr="001B2152">
        <w:tc>
          <w:tcPr>
            <w:tcW w:w="9571" w:type="dxa"/>
            <w:gridSpan w:val="3"/>
            <w:hideMark/>
          </w:tcPr>
          <w:p w:rsidR="00B1071A" w:rsidRDefault="00B1071A" w:rsidP="001B215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 ЛЕБЯЖЕНСКОГО СЕЛЬСОВЕТА</w:t>
            </w:r>
          </w:p>
          <w:p w:rsidR="00B1071A" w:rsidRDefault="00B1071A" w:rsidP="001B215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КУРСКОГО РАЙОНА КУРСКОЙ ОБЛАСТИ</w:t>
            </w:r>
          </w:p>
        </w:tc>
      </w:tr>
      <w:tr w:rsidR="00B1071A" w:rsidTr="001B2152">
        <w:tc>
          <w:tcPr>
            <w:tcW w:w="9571" w:type="dxa"/>
            <w:gridSpan w:val="3"/>
          </w:tcPr>
          <w:p w:rsidR="00B1071A" w:rsidRDefault="00B1071A" w:rsidP="001B2152">
            <w:pPr>
              <w:rPr>
                <w:sz w:val="28"/>
                <w:szCs w:val="28"/>
              </w:rPr>
            </w:pPr>
          </w:p>
          <w:p w:rsidR="00B1071A" w:rsidRDefault="00B1071A" w:rsidP="001B2152">
            <w:pPr>
              <w:rPr>
                <w:sz w:val="28"/>
                <w:szCs w:val="28"/>
              </w:rPr>
            </w:pPr>
          </w:p>
        </w:tc>
      </w:tr>
      <w:tr w:rsidR="00B1071A" w:rsidTr="001B2152">
        <w:tc>
          <w:tcPr>
            <w:tcW w:w="3190" w:type="dxa"/>
          </w:tcPr>
          <w:p w:rsidR="00B1071A" w:rsidRDefault="00B1071A" w:rsidP="001B2152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B1071A" w:rsidRDefault="00B1071A" w:rsidP="001B215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РАСПОРЯЖЕНИЕ</w:t>
            </w:r>
          </w:p>
          <w:p w:rsidR="00B1071A" w:rsidRDefault="00B1071A" w:rsidP="001B2152">
            <w:pPr>
              <w:rPr>
                <w:sz w:val="32"/>
                <w:szCs w:val="32"/>
              </w:rPr>
            </w:pPr>
          </w:p>
        </w:tc>
        <w:tc>
          <w:tcPr>
            <w:tcW w:w="3191" w:type="dxa"/>
          </w:tcPr>
          <w:p w:rsidR="00B1071A" w:rsidRDefault="00B1071A" w:rsidP="001B2152">
            <w:pPr>
              <w:rPr>
                <w:sz w:val="24"/>
                <w:szCs w:val="24"/>
              </w:rPr>
            </w:pPr>
          </w:p>
        </w:tc>
      </w:tr>
      <w:tr w:rsidR="00B1071A" w:rsidTr="001B2152">
        <w:tc>
          <w:tcPr>
            <w:tcW w:w="3190" w:type="dxa"/>
            <w:hideMark/>
          </w:tcPr>
          <w:p w:rsidR="00B1071A" w:rsidRDefault="00B1071A" w:rsidP="00027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D5B1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="002D5B13">
              <w:rPr>
                <w:sz w:val="28"/>
                <w:szCs w:val="28"/>
              </w:rPr>
              <w:t>февраля</w:t>
            </w:r>
            <w:r>
              <w:rPr>
                <w:sz w:val="28"/>
                <w:szCs w:val="28"/>
              </w:rPr>
              <w:t xml:space="preserve">  201</w:t>
            </w:r>
            <w:r w:rsidR="00027FE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3190" w:type="dxa"/>
            <w:hideMark/>
          </w:tcPr>
          <w:p w:rsidR="00B1071A" w:rsidRDefault="00B1071A" w:rsidP="001B2152">
            <w:pPr>
              <w:jc w:val="center"/>
              <w:rPr>
                <w:sz w:val="24"/>
                <w:szCs w:val="24"/>
              </w:rPr>
            </w:pPr>
            <w:r w:rsidRPr="00B32F05">
              <w:rPr>
                <w:sz w:val="28"/>
                <w:szCs w:val="24"/>
              </w:rPr>
              <w:t>п. Черемушки</w:t>
            </w:r>
          </w:p>
        </w:tc>
        <w:tc>
          <w:tcPr>
            <w:tcW w:w="3191" w:type="dxa"/>
            <w:hideMark/>
          </w:tcPr>
          <w:p w:rsidR="00B1071A" w:rsidRDefault="00B1071A" w:rsidP="00B32F05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 №</w:t>
            </w:r>
            <w:r w:rsidR="002D5B13">
              <w:rPr>
                <w:sz w:val="28"/>
                <w:szCs w:val="28"/>
              </w:rPr>
              <w:t xml:space="preserve"> 5</w:t>
            </w:r>
          </w:p>
        </w:tc>
      </w:tr>
      <w:tr w:rsidR="00B1071A" w:rsidTr="001B2152">
        <w:tc>
          <w:tcPr>
            <w:tcW w:w="9571" w:type="dxa"/>
            <w:gridSpan w:val="3"/>
          </w:tcPr>
          <w:p w:rsidR="00B1071A" w:rsidRDefault="00B1071A" w:rsidP="001B2152">
            <w:pPr>
              <w:jc w:val="center"/>
              <w:rPr>
                <w:b/>
                <w:sz w:val="10"/>
                <w:szCs w:val="10"/>
              </w:rPr>
            </w:pPr>
          </w:p>
          <w:p w:rsidR="00B1071A" w:rsidRDefault="00B1071A" w:rsidP="001B215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027FEE" w:rsidRPr="00945840" w:rsidRDefault="002D5B13" w:rsidP="002D5B13">
      <w:pPr>
        <w:pStyle w:val="p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45840">
        <w:rPr>
          <w:bCs/>
          <w:color w:val="000000"/>
          <w:sz w:val="28"/>
          <w:szCs w:val="28"/>
        </w:rPr>
        <w:t xml:space="preserve">Об утверждении Порядка составления и </w:t>
      </w:r>
    </w:p>
    <w:p w:rsidR="002D5B13" w:rsidRPr="00945840" w:rsidRDefault="002D5B13" w:rsidP="002D5B13">
      <w:pPr>
        <w:pStyle w:val="p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45840">
        <w:rPr>
          <w:bCs/>
          <w:color w:val="000000"/>
          <w:sz w:val="28"/>
          <w:szCs w:val="28"/>
        </w:rPr>
        <w:t xml:space="preserve">ведения кассового плана по доходам и расходам </w:t>
      </w:r>
    </w:p>
    <w:p w:rsidR="002D5B13" w:rsidRPr="00945840" w:rsidRDefault="002D5B13" w:rsidP="002D5B13">
      <w:pPr>
        <w:pStyle w:val="p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45840">
        <w:rPr>
          <w:bCs/>
          <w:color w:val="000000"/>
          <w:sz w:val="28"/>
          <w:szCs w:val="28"/>
        </w:rPr>
        <w:t xml:space="preserve">бюджета Лебяженского сельсовета Курского района </w:t>
      </w:r>
    </w:p>
    <w:p w:rsidR="002D5B13" w:rsidRPr="00945840" w:rsidRDefault="002D5B13" w:rsidP="002D5B13">
      <w:pPr>
        <w:pStyle w:val="p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45840">
        <w:rPr>
          <w:bCs/>
          <w:color w:val="000000"/>
          <w:sz w:val="28"/>
          <w:szCs w:val="28"/>
        </w:rPr>
        <w:t>Курской области бюджетных росписей главных</w:t>
      </w:r>
    </w:p>
    <w:p w:rsidR="002D5B13" w:rsidRPr="00945840" w:rsidRDefault="002D5B13" w:rsidP="002D5B13">
      <w:pPr>
        <w:pStyle w:val="p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45840">
        <w:rPr>
          <w:bCs/>
          <w:color w:val="000000"/>
          <w:sz w:val="28"/>
          <w:szCs w:val="28"/>
        </w:rPr>
        <w:t>распорядителей средств бюджета Лебяженского сельсовета</w:t>
      </w:r>
    </w:p>
    <w:p w:rsidR="002D5B13" w:rsidRPr="00945840" w:rsidRDefault="002D5B13" w:rsidP="002D5B13">
      <w:pPr>
        <w:pStyle w:val="p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45840">
        <w:rPr>
          <w:bCs/>
          <w:color w:val="000000"/>
          <w:sz w:val="28"/>
          <w:szCs w:val="28"/>
        </w:rPr>
        <w:t xml:space="preserve">Курского района Курской области (главных </w:t>
      </w:r>
    </w:p>
    <w:p w:rsidR="002D5B13" w:rsidRPr="00945840" w:rsidRDefault="002D5B13" w:rsidP="002D5B13">
      <w:pPr>
        <w:pStyle w:val="p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45840">
        <w:rPr>
          <w:bCs/>
          <w:color w:val="000000"/>
          <w:sz w:val="28"/>
          <w:szCs w:val="28"/>
        </w:rPr>
        <w:t xml:space="preserve">администраторов источников финансирования </w:t>
      </w:r>
    </w:p>
    <w:p w:rsidR="002D5B13" w:rsidRPr="00945840" w:rsidRDefault="002D5B13" w:rsidP="002D5B13">
      <w:pPr>
        <w:pStyle w:val="p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45840">
        <w:rPr>
          <w:bCs/>
          <w:color w:val="000000"/>
          <w:sz w:val="28"/>
          <w:szCs w:val="28"/>
        </w:rPr>
        <w:t xml:space="preserve">дефицита бюджета Лебяженского сельсовета </w:t>
      </w:r>
    </w:p>
    <w:p w:rsidR="002D5B13" w:rsidRPr="00945840" w:rsidRDefault="002D5B13" w:rsidP="002D5B13">
      <w:pPr>
        <w:pStyle w:val="p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45840">
        <w:rPr>
          <w:bCs/>
          <w:color w:val="000000"/>
          <w:sz w:val="28"/>
          <w:szCs w:val="28"/>
        </w:rPr>
        <w:t>Курского района Курской области)</w:t>
      </w:r>
    </w:p>
    <w:p w:rsidR="00B1071A" w:rsidRPr="00945840" w:rsidRDefault="00027FEE" w:rsidP="00945840">
      <w:pPr>
        <w:pStyle w:val="p3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 w:rsidRPr="00945840">
        <w:rPr>
          <w:color w:val="000000"/>
          <w:sz w:val="28"/>
          <w:szCs w:val="28"/>
        </w:rPr>
        <w:t xml:space="preserve">В </w:t>
      </w:r>
      <w:r w:rsidR="00945840" w:rsidRPr="00945840">
        <w:rPr>
          <w:color w:val="000000"/>
          <w:sz w:val="28"/>
          <w:szCs w:val="28"/>
        </w:rPr>
        <w:t>соответствии с Бюджетным кодексом Российской Федерации, решение о бюджете Лебяженского сельсовета Курского района Курской области, утвержденного решением Собрания депутатов Лебяженского сельсовета Курского района Курской области от 22.12.2015г. № 171-5-48, делаю следующее распоряжение:</w:t>
      </w:r>
    </w:p>
    <w:p w:rsidR="00945840" w:rsidRPr="00945840" w:rsidRDefault="00945840" w:rsidP="00945840">
      <w:pPr>
        <w:pStyle w:val="p2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945840">
        <w:rPr>
          <w:color w:val="000000"/>
          <w:sz w:val="28"/>
          <w:szCs w:val="28"/>
        </w:rPr>
        <w:t xml:space="preserve">1. </w:t>
      </w:r>
      <w:r w:rsidRPr="00945840">
        <w:rPr>
          <w:sz w:val="28"/>
          <w:szCs w:val="28"/>
        </w:rPr>
        <w:t xml:space="preserve">Утвердить прилагаемый Порядок составления и ведения </w:t>
      </w:r>
      <w:bookmarkStart w:id="1" w:name="_Hlk77863419"/>
      <w:r w:rsidRPr="00945840">
        <w:rPr>
          <w:sz w:val="28"/>
          <w:szCs w:val="28"/>
        </w:rPr>
        <w:t>кассового плана</w:t>
      </w:r>
      <w:r w:rsidRPr="00945840">
        <w:rPr>
          <w:bCs/>
          <w:color w:val="000000"/>
          <w:sz w:val="28"/>
          <w:szCs w:val="28"/>
        </w:rPr>
        <w:t xml:space="preserve"> по доходам и расходам бюджета Лебяженского сельсовета Курского района Курской области и кассового плана по доходам и расходам главных распорядителей средств бюджета Лебяженского сельсовета Курского района Курской области (главных администраторов источников финансирования дефицита бюджета Лебяженского сельсовета Курского района Курской области)</w:t>
      </w:r>
      <w:bookmarkEnd w:id="1"/>
      <w:r w:rsidRPr="00945840">
        <w:rPr>
          <w:bCs/>
          <w:color w:val="000000"/>
          <w:sz w:val="28"/>
          <w:szCs w:val="28"/>
        </w:rPr>
        <w:t>.</w:t>
      </w:r>
    </w:p>
    <w:p w:rsidR="00945840" w:rsidRPr="00945840" w:rsidRDefault="00945840" w:rsidP="009458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8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распоряжения возложить на заместителя по экономике и финансам </w:t>
      </w:r>
      <w:proofErr w:type="spellStart"/>
      <w:r w:rsidRPr="00945840">
        <w:rPr>
          <w:rFonts w:ascii="Times New Roman" w:eastAsia="Times New Roman" w:hAnsi="Times New Roman" w:cs="Times New Roman"/>
          <w:sz w:val="28"/>
          <w:szCs w:val="28"/>
        </w:rPr>
        <w:t>Ишутину</w:t>
      </w:r>
      <w:proofErr w:type="spellEnd"/>
      <w:r w:rsidRPr="00945840"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</w:p>
    <w:p w:rsidR="00945840" w:rsidRPr="00945840" w:rsidRDefault="00945840" w:rsidP="009458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840">
        <w:rPr>
          <w:rFonts w:ascii="Times New Roman" w:eastAsia="Times New Roman" w:hAnsi="Times New Roman" w:cs="Times New Roman"/>
          <w:sz w:val="28"/>
          <w:szCs w:val="28"/>
        </w:rPr>
        <w:t xml:space="preserve">3. Распоряжение вступает в силу со дня его подписания и применяется к </w:t>
      </w:r>
      <w:proofErr w:type="spellStart"/>
      <w:r w:rsidRPr="00945840">
        <w:rPr>
          <w:rFonts w:ascii="Times New Roman" w:eastAsia="Times New Roman" w:hAnsi="Times New Roman" w:cs="Times New Roman"/>
          <w:sz w:val="28"/>
          <w:szCs w:val="28"/>
        </w:rPr>
        <w:t>правооотношениям</w:t>
      </w:r>
      <w:proofErr w:type="spellEnd"/>
      <w:r w:rsidRPr="00945840">
        <w:rPr>
          <w:rFonts w:ascii="Times New Roman" w:eastAsia="Times New Roman" w:hAnsi="Times New Roman" w:cs="Times New Roman"/>
          <w:sz w:val="28"/>
          <w:szCs w:val="28"/>
        </w:rPr>
        <w:t xml:space="preserve">, возникающим при составлении и ведении </w:t>
      </w:r>
      <w:r w:rsidRPr="00945840">
        <w:rPr>
          <w:rFonts w:ascii="Times New Roman" w:hAnsi="Times New Roman" w:cs="Times New Roman"/>
          <w:sz w:val="28"/>
          <w:szCs w:val="28"/>
        </w:rPr>
        <w:t>кассового плана</w:t>
      </w:r>
      <w:r w:rsidRPr="009458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доходам и расходам бюджета Лебяженского сельсовета Курского района Курской области и бюджетных росписей главных распорядителей средств бюджета Лебяженского сельсовета Курского района Курской области (главных администраторов источников финансирования дефицита бюджета Лебяженского сельсовета Курского района Курской области) на очередной финансовый год, начиная с 2016 года.</w:t>
      </w:r>
    </w:p>
    <w:p w:rsidR="00B1071A" w:rsidRPr="00945840" w:rsidRDefault="00B1071A" w:rsidP="00B1071A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</w:p>
    <w:p w:rsidR="00B1071A" w:rsidRPr="00945840" w:rsidRDefault="00B1071A" w:rsidP="00B1071A">
      <w:pPr>
        <w:pStyle w:val="p2"/>
        <w:shd w:val="clear" w:color="auto" w:fill="FFFFFF"/>
        <w:rPr>
          <w:color w:val="000000"/>
          <w:sz w:val="28"/>
          <w:szCs w:val="28"/>
        </w:rPr>
      </w:pPr>
      <w:r w:rsidRPr="00945840">
        <w:rPr>
          <w:color w:val="000000"/>
          <w:sz w:val="28"/>
          <w:szCs w:val="28"/>
        </w:rPr>
        <w:t>Глав</w:t>
      </w:r>
      <w:r w:rsidR="00945840" w:rsidRPr="00945840">
        <w:rPr>
          <w:color w:val="000000"/>
          <w:sz w:val="28"/>
          <w:szCs w:val="28"/>
        </w:rPr>
        <w:t>а</w:t>
      </w:r>
      <w:r w:rsidRPr="00945840">
        <w:rPr>
          <w:color w:val="000000"/>
          <w:sz w:val="28"/>
          <w:szCs w:val="28"/>
        </w:rPr>
        <w:t xml:space="preserve"> Лебяженского сельсовета                     </w:t>
      </w:r>
      <w:r w:rsidR="00D4103F" w:rsidRPr="00945840">
        <w:rPr>
          <w:color w:val="000000"/>
          <w:sz w:val="28"/>
          <w:szCs w:val="28"/>
        </w:rPr>
        <w:t xml:space="preserve">                 </w:t>
      </w:r>
      <w:r w:rsidRPr="00945840">
        <w:rPr>
          <w:color w:val="000000"/>
          <w:sz w:val="28"/>
          <w:szCs w:val="28"/>
        </w:rPr>
        <w:t>М.В.</w:t>
      </w:r>
      <w:r w:rsidR="00945840" w:rsidRPr="00945840">
        <w:rPr>
          <w:color w:val="000000"/>
          <w:sz w:val="28"/>
          <w:szCs w:val="28"/>
        </w:rPr>
        <w:t xml:space="preserve"> Гордеев</w:t>
      </w:r>
    </w:p>
    <w:p w:rsidR="00945840" w:rsidRPr="00945840" w:rsidRDefault="00945840" w:rsidP="001E4642">
      <w:pPr>
        <w:widowControl w:val="0"/>
        <w:autoSpaceDE w:val="0"/>
        <w:autoSpaceDN w:val="0"/>
        <w:spacing w:after="0" w:line="240" w:lineRule="auto"/>
        <w:ind w:firstLine="5387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45840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945840" w:rsidRPr="00945840" w:rsidRDefault="00945840" w:rsidP="001E4642">
      <w:pPr>
        <w:widowControl w:val="0"/>
        <w:autoSpaceDE w:val="0"/>
        <w:autoSpaceDN w:val="0"/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45840">
        <w:rPr>
          <w:rFonts w:ascii="Times New Roman" w:eastAsia="Times New Roman" w:hAnsi="Times New Roman" w:cs="Times New Roman"/>
          <w:sz w:val="24"/>
          <w:szCs w:val="24"/>
        </w:rPr>
        <w:t xml:space="preserve">распоряжением </w:t>
      </w:r>
      <w:r w:rsidR="001E4642">
        <w:rPr>
          <w:rFonts w:ascii="Times New Roman" w:eastAsia="Times New Roman" w:hAnsi="Times New Roman" w:cs="Times New Roman"/>
          <w:sz w:val="24"/>
          <w:szCs w:val="24"/>
        </w:rPr>
        <w:t>Главы</w:t>
      </w:r>
    </w:p>
    <w:p w:rsidR="00945840" w:rsidRPr="00945840" w:rsidRDefault="001E4642" w:rsidP="001E4642">
      <w:pPr>
        <w:widowControl w:val="0"/>
        <w:autoSpaceDE w:val="0"/>
        <w:autoSpaceDN w:val="0"/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Лебяжен</w:t>
      </w:r>
      <w:r w:rsidR="00945840" w:rsidRPr="00945840">
        <w:rPr>
          <w:rFonts w:ascii="Times New Roman" w:eastAsia="Times New Roman" w:hAnsi="Times New Roman" w:cs="Times New Roman"/>
          <w:sz w:val="24"/>
          <w:szCs w:val="24"/>
        </w:rPr>
        <w:t>ского сельсовета</w:t>
      </w:r>
    </w:p>
    <w:p w:rsidR="00945840" w:rsidRPr="00945840" w:rsidRDefault="00070F4B" w:rsidP="00070F4B">
      <w:pPr>
        <w:widowControl w:val="0"/>
        <w:autoSpaceDE w:val="0"/>
        <w:autoSpaceDN w:val="0"/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Кур</w:t>
      </w:r>
      <w:r w:rsidR="00945840" w:rsidRPr="00945840">
        <w:rPr>
          <w:rFonts w:ascii="Times New Roman" w:eastAsia="Times New Roman" w:hAnsi="Times New Roman" w:cs="Times New Roman"/>
          <w:sz w:val="24"/>
          <w:szCs w:val="24"/>
        </w:rPr>
        <w:t>ского района Курской области</w:t>
      </w:r>
    </w:p>
    <w:p w:rsidR="00945840" w:rsidRPr="00945840" w:rsidRDefault="00945840" w:rsidP="001E4642">
      <w:pPr>
        <w:widowControl w:val="0"/>
        <w:autoSpaceDE w:val="0"/>
        <w:autoSpaceDN w:val="0"/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4584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70F4B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945840">
        <w:rPr>
          <w:rFonts w:ascii="Times New Roman" w:eastAsia="Times New Roman" w:hAnsi="Times New Roman" w:cs="Times New Roman"/>
          <w:sz w:val="24"/>
          <w:szCs w:val="24"/>
        </w:rPr>
        <w:t>.02.20</w:t>
      </w:r>
      <w:r w:rsidR="00070F4B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945840">
        <w:rPr>
          <w:rFonts w:ascii="Times New Roman" w:eastAsia="Times New Roman" w:hAnsi="Times New Roman" w:cs="Times New Roman"/>
          <w:sz w:val="24"/>
          <w:szCs w:val="24"/>
        </w:rPr>
        <w:t xml:space="preserve"> года № 5</w:t>
      </w:r>
    </w:p>
    <w:p w:rsidR="00945840" w:rsidRPr="00945840" w:rsidRDefault="00945840" w:rsidP="001E4642">
      <w:pPr>
        <w:widowControl w:val="0"/>
        <w:autoSpaceDE w:val="0"/>
        <w:autoSpaceDN w:val="0"/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5840" w:rsidRPr="00945840" w:rsidRDefault="00945840" w:rsidP="0094584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945840" w:rsidRPr="00945840" w:rsidRDefault="00945840" w:rsidP="009458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P50"/>
      <w:bookmarkEnd w:id="2"/>
      <w:r w:rsidRPr="00945840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945840" w:rsidRPr="00945840" w:rsidRDefault="00945840" w:rsidP="009458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5840">
        <w:rPr>
          <w:rFonts w:ascii="Times New Roman" w:eastAsia="Times New Roman" w:hAnsi="Times New Roman" w:cs="Times New Roman"/>
          <w:b/>
          <w:sz w:val="28"/>
          <w:szCs w:val="28"/>
        </w:rPr>
        <w:t>СОСТАВЛЕНИЯ И ВЕДЕНИЯ КАССОВОГО ПЛАНА ИСПОЛНЕНИЯ</w:t>
      </w:r>
    </w:p>
    <w:p w:rsidR="00945840" w:rsidRPr="00945840" w:rsidRDefault="00945840" w:rsidP="009458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5840">
        <w:rPr>
          <w:rFonts w:ascii="Times New Roman" w:eastAsia="Times New Roman" w:hAnsi="Times New Roman" w:cs="Times New Roman"/>
          <w:b/>
          <w:sz w:val="28"/>
          <w:szCs w:val="28"/>
        </w:rPr>
        <w:t xml:space="preserve">БЮДЖЕТА </w:t>
      </w:r>
      <w:r w:rsidR="000348DE">
        <w:rPr>
          <w:rFonts w:ascii="Times New Roman" w:eastAsia="Times New Roman" w:hAnsi="Times New Roman" w:cs="Times New Roman"/>
          <w:b/>
          <w:sz w:val="28"/>
          <w:szCs w:val="28"/>
        </w:rPr>
        <w:t>ЛЕБЯЖЕН</w:t>
      </w:r>
      <w:r w:rsidRPr="00945840">
        <w:rPr>
          <w:rFonts w:ascii="Times New Roman" w:eastAsia="Times New Roman" w:hAnsi="Times New Roman" w:cs="Times New Roman"/>
          <w:b/>
          <w:sz w:val="28"/>
          <w:szCs w:val="28"/>
        </w:rPr>
        <w:t xml:space="preserve">СКОГО СЕЛЬСОВЕТА </w:t>
      </w:r>
      <w:r w:rsidR="000348DE">
        <w:rPr>
          <w:rFonts w:ascii="Times New Roman" w:eastAsia="Times New Roman" w:hAnsi="Times New Roman" w:cs="Times New Roman"/>
          <w:b/>
          <w:sz w:val="28"/>
          <w:szCs w:val="28"/>
        </w:rPr>
        <w:t>КУР</w:t>
      </w:r>
      <w:r w:rsidRPr="00945840">
        <w:rPr>
          <w:rFonts w:ascii="Times New Roman" w:eastAsia="Times New Roman" w:hAnsi="Times New Roman" w:cs="Times New Roman"/>
          <w:b/>
          <w:sz w:val="28"/>
          <w:szCs w:val="28"/>
        </w:rPr>
        <w:t>СКОГО РАЙОНА КУРСКОЙ ОБЛАСТИ</w:t>
      </w:r>
    </w:p>
    <w:p w:rsidR="00945840" w:rsidRPr="00945840" w:rsidRDefault="00945840" w:rsidP="009458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45840" w:rsidRPr="00945840" w:rsidRDefault="00945840" w:rsidP="009458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5840" w:rsidRPr="00945840" w:rsidRDefault="00945840" w:rsidP="0094584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45840">
        <w:rPr>
          <w:rFonts w:ascii="Times New Roman" w:eastAsia="Times New Roman" w:hAnsi="Times New Roman" w:cs="Times New Roman"/>
          <w:sz w:val="28"/>
          <w:szCs w:val="28"/>
        </w:rPr>
        <w:t>I. Общие положения</w:t>
      </w:r>
    </w:p>
    <w:p w:rsidR="00945840" w:rsidRPr="00945840" w:rsidRDefault="00945840" w:rsidP="009458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5840" w:rsidRPr="00945840" w:rsidRDefault="00945840" w:rsidP="009458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840">
        <w:rPr>
          <w:rFonts w:ascii="Times New Roman" w:eastAsia="Times New Roman" w:hAnsi="Times New Roman" w:cs="Times New Roman"/>
          <w:sz w:val="28"/>
          <w:szCs w:val="28"/>
        </w:rPr>
        <w:t xml:space="preserve">1. Настоящий Порядок разработан в соответствии со </w:t>
      </w:r>
      <w:hyperlink r:id="rId5" w:history="1">
        <w:r w:rsidRPr="00945840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статьей 217.1</w:t>
        </w:r>
      </w:hyperlink>
      <w:r w:rsidRPr="00945840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 и определяет правила составления и ведения кассового плана исполнения бюджета </w:t>
      </w:r>
      <w:bookmarkStart w:id="3" w:name="_Hlk77863846"/>
      <w:r w:rsidR="00ED430E">
        <w:rPr>
          <w:rFonts w:ascii="Times New Roman" w:eastAsia="Times New Roman" w:hAnsi="Times New Roman" w:cs="Times New Roman"/>
          <w:sz w:val="28"/>
          <w:szCs w:val="28"/>
        </w:rPr>
        <w:t>Лебяжен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</w:t>
      </w:r>
      <w:r w:rsidR="00ED430E">
        <w:rPr>
          <w:rFonts w:ascii="Times New Roman" w:eastAsia="Times New Roman" w:hAnsi="Times New Roman" w:cs="Times New Roman"/>
          <w:sz w:val="28"/>
          <w:szCs w:val="28"/>
        </w:rPr>
        <w:t>Кур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>ского района Курской области</w:t>
      </w:r>
      <w:bookmarkEnd w:id="3"/>
      <w:r w:rsidRPr="00945840">
        <w:rPr>
          <w:rFonts w:ascii="Times New Roman" w:eastAsia="Times New Roman" w:hAnsi="Times New Roman" w:cs="Times New Roman"/>
          <w:sz w:val="28"/>
          <w:szCs w:val="28"/>
        </w:rPr>
        <w:t xml:space="preserve"> в текущем финансовом году (далее - кассовый план).</w:t>
      </w:r>
    </w:p>
    <w:p w:rsidR="00945840" w:rsidRPr="00945840" w:rsidRDefault="00945840" w:rsidP="009458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840">
        <w:rPr>
          <w:rFonts w:ascii="Times New Roman" w:eastAsia="Times New Roman" w:hAnsi="Times New Roman" w:cs="Times New Roman"/>
          <w:sz w:val="28"/>
          <w:szCs w:val="28"/>
        </w:rPr>
        <w:t>2. Под кассовым планом понимается прогноз кассовых поступлений в  бюджет</w:t>
      </w:r>
      <w:r w:rsidR="00ED430E" w:rsidRPr="00ED43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430E">
        <w:rPr>
          <w:rFonts w:ascii="Times New Roman" w:eastAsia="Times New Roman" w:hAnsi="Times New Roman" w:cs="Times New Roman"/>
          <w:sz w:val="28"/>
          <w:szCs w:val="28"/>
        </w:rPr>
        <w:t>Лебяжен</w:t>
      </w:r>
      <w:r w:rsidR="00ED430E" w:rsidRPr="00945840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</w:t>
      </w:r>
      <w:r w:rsidR="00ED430E">
        <w:rPr>
          <w:rFonts w:ascii="Times New Roman" w:eastAsia="Times New Roman" w:hAnsi="Times New Roman" w:cs="Times New Roman"/>
          <w:sz w:val="28"/>
          <w:szCs w:val="28"/>
        </w:rPr>
        <w:t>Кур</w:t>
      </w:r>
      <w:r w:rsidR="00ED430E" w:rsidRPr="00945840">
        <w:rPr>
          <w:rFonts w:ascii="Times New Roman" w:eastAsia="Times New Roman" w:hAnsi="Times New Roman" w:cs="Times New Roman"/>
          <w:sz w:val="28"/>
          <w:szCs w:val="28"/>
        </w:rPr>
        <w:t>ского района Курской области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 xml:space="preserve"> и кассовых выплат из бюджета</w:t>
      </w:r>
      <w:r w:rsidR="00ED430E" w:rsidRPr="00ED43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430E">
        <w:rPr>
          <w:rFonts w:ascii="Times New Roman" w:eastAsia="Times New Roman" w:hAnsi="Times New Roman" w:cs="Times New Roman"/>
          <w:sz w:val="28"/>
          <w:szCs w:val="28"/>
        </w:rPr>
        <w:t>Лебяжен</w:t>
      </w:r>
      <w:r w:rsidR="00ED430E" w:rsidRPr="00945840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</w:t>
      </w:r>
      <w:r w:rsidR="00ED430E">
        <w:rPr>
          <w:rFonts w:ascii="Times New Roman" w:eastAsia="Times New Roman" w:hAnsi="Times New Roman" w:cs="Times New Roman"/>
          <w:sz w:val="28"/>
          <w:szCs w:val="28"/>
        </w:rPr>
        <w:t>Кур</w:t>
      </w:r>
      <w:r w:rsidR="00ED430E" w:rsidRPr="00945840">
        <w:rPr>
          <w:rFonts w:ascii="Times New Roman" w:eastAsia="Times New Roman" w:hAnsi="Times New Roman" w:cs="Times New Roman"/>
          <w:sz w:val="28"/>
          <w:szCs w:val="28"/>
        </w:rPr>
        <w:t>ского района Курской области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5840" w:rsidRPr="00945840" w:rsidRDefault="00945840" w:rsidP="009458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840">
        <w:rPr>
          <w:rFonts w:ascii="Times New Roman" w:eastAsia="Times New Roman" w:hAnsi="Times New Roman" w:cs="Times New Roman"/>
          <w:sz w:val="28"/>
          <w:szCs w:val="28"/>
        </w:rPr>
        <w:t>3. Составление и ведение кассового плана осуществляется Администраци</w:t>
      </w:r>
      <w:r w:rsidR="00ED430E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430E">
        <w:rPr>
          <w:rFonts w:ascii="Times New Roman" w:eastAsia="Times New Roman" w:hAnsi="Times New Roman" w:cs="Times New Roman"/>
          <w:sz w:val="28"/>
          <w:szCs w:val="28"/>
        </w:rPr>
        <w:t>Лебяжен</w:t>
      </w:r>
      <w:r w:rsidR="00ED430E" w:rsidRPr="00945840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</w:t>
      </w:r>
      <w:r w:rsidR="00ED430E">
        <w:rPr>
          <w:rFonts w:ascii="Times New Roman" w:eastAsia="Times New Roman" w:hAnsi="Times New Roman" w:cs="Times New Roman"/>
          <w:sz w:val="28"/>
          <w:szCs w:val="28"/>
        </w:rPr>
        <w:t>Кур</w:t>
      </w:r>
      <w:r w:rsidR="00ED430E" w:rsidRPr="00945840">
        <w:rPr>
          <w:rFonts w:ascii="Times New Roman" w:eastAsia="Times New Roman" w:hAnsi="Times New Roman" w:cs="Times New Roman"/>
          <w:sz w:val="28"/>
          <w:szCs w:val="28"/>
        </w:rPr>
        <w:t xml:space="preserve">ского района Курской области 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>Курской области</w:t>
      </w:r>
      <w:r w:rsidR="00ED430E">
        <w:rPr>
          <w:rFonts w:ascii="Times New Roman" w:eastAsia="Times New Roman" w:hAnsi="Times New Roman" w:cs="Times New Roman"/>
          <w:sz w:val="28"/>
          <w:szCs w:val="28"/>
        </w:rPr>
        <w:t xml:space="preserve"> (далее – Администрация) с учетом Сведений, представленных главными распорядителями средств бюджета Лебяжен</w:t>
      </w:r>
      <w:r w:rsidR="00ED430E" w:rsidRPr="00945840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</w:t>
      </w:r>
      <w:r w:rsidR="00ED430E">
        <w:rPr>
          <w:rFonts w:ascii="Times New Roman" w:eastAsia="Times New Roman" w:hAnsi="Times New Roman" w:cs="Times New Roman"/>
          <w:sz w:val="28"/>
          <w:szCs w:val="28"/>
        </w:rPr>
        <w:t>Кур</w:t>
      </w:r>
      <w:r w:rsidR="00ED430E" w:rsidRPr="00945840">
        <w:rPr>
          <w:rFonts w:ascii="Times New Roman" w:eastAsia="Times New Roman" w:hAnsi="Times New Roman" w:cs="Times New Roman"/>
          <w:sz w:val="28"/>
          <w:szCs w:val="28"/>
        </w:rPr>
        <w:t>ского района Курской области</w:t>
      </w:r>
      <w:r w:rsidR="00ED430E">
        <w:rPr>
          <w:rFonts w:ascii="Times New Roman" w:eastAsia="Times New Roman" w:hAnsi="Times New Roman" w:cs="Times New Roman"/>
          <w:sz w:val="28"/>
          <w:szCs w:val="28"/>
        </w:rPr>
        <w:t>, главными администраторами доходов бюджета Лебяжен</w:t>
      </w:r>
      <w:r w:rsidR="00ED430E" w:rsidRPr="00945840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</w:t>
      </w:r>
      <w:r w:rsidR="00ED430E">
        <w:rPr>
          <w:rFonts w:ascii="Times New Roman" w:eastAsia="Times New Roman" w:hAnsi="Times New Roman" w:cs="Times New Roman"/>
          <w:sz w:val="28"/>
          <w:szCs w:val="28"/>
        </w:rPr>
        <w:t>Кур</w:t>
      </w:r>
      <w:r w:rsidR="00ED430E" w:rsidRPr="00945840">
        <w:rPr>
          <w:rFonts w:ascii="Times New Roman" w:eastAsia="Times New Roman" w:hAnsi="Times New Roman" w:cs="Times New Roman"/>
          <w:sz w:val="28"/>
          <w:szCs w:val="28"/>
        </w:rPr>
        <w:t>ского района Курской области</w:t>
      </w:r>
      <w:r w:rsidR="00ED430E">
        <w:rPr>
          <w:rFonts w:ascii="Times New Roman" w:eastAsia="Times New Roman" w:hAnsi="Times New Roman" w:cs="Times New Roman"/>
          <w:sz w:val="28"/>
          <w:szCs w:val="28"/>
        </w:rPr>
        <w:t>, главными администраторами источников финансирования дефицита бюджета Лебяжен</w:t>
      </w:r>
      <w:r w:rsidR="00ED430E" w:rsidRPr="00945840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</w:t>
      </w:r>
      <w:r w:rsidR="00ED430E">
        <w:rPr>
          <w:rFonts w:ascii="Times New Roman" w:eastAsia="Times New Roman" w:hAnsi="Times New Roman" w:cs="Times New Roman"/>
          <w:sz w:val="28"/>
          <w:szCs w:val="28"/>
        </w:rPr>
        <w:t>Кур</w:t>
      </w:r>
      <w:r w:rsidR="00ED430E" w:rsidRPr="00945840">
        <w:rPr>
          <w:rFonts w:ascii="Times New Roman" w:eastAsia="Times New Roman" w:hAnsi="Times New Roman" w:cs="Times New Roman"/>
          <w:sz w:val="28"/>
          <w:szCs w:val="28"/>
        </w:rPr>
        <w:t>ского района Курской области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5840" w:rsidRPr="00945840" w:rsidRDefault="00945840" w:rsidP="009458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840">
        <w:rPr>
          <w:rFonts w:ascii="Times New Roman" w:eastAsia="Times New Roman" w:hAnsi="Times New Roman" w:cs="Times New Roman"/>
          <w:sz w:val="28"/>
          <w:szCs w:val="28"/>
        </w:rPr>
        <w:t>4. Ведение кассового плана осуществляется посредством внесения изменений в показатели кассового плана.</w:t>
      </w:r>
    </w:p>
    <w:p w:rsidR="00945840" w:rsidRPr="00945840" w:rsidRDefault="00945840" w:rsidP="009458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840">
        <w:rPr>
          <w:rFonts w:ascii="Times New Roman" w:eastAsia="Times New Roman" w:hAnsi="Times New Roman" w:cs="Times New Roman"/>
          <w:sz w:val="28"/>
          <w:szCs w:val="28"/>
        </w:rPr>
        <w:t>5. Кассовый план составляется на текущий финансовый год с по</w:t>
      </w:r>
      <w:r w:rsidR="001E0C00">
        <w:rPr>
          <w:rFonts w:ascii="Times New Roman" w:eastAsia="Times New Roman" w:hAnsi="Times New Roman" w:cs="Times New Roman"/>
          <w:sz w:val="28"/>
          <w:szCs w:val="28"/>
        </w:rPr>
        <w:t>месяч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>ной детализацией.</w:t>
      </w:r>
    </w:p>
    <w:p w:rsidR="00945840" w:rsidRPr="00945840" w:rsidRDefault="00945840" w:rsidP="009458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840">
        <w:rPr>
          <w:rFonts w:ascii="Times New Roman" w:eastAsia="Times New Roman" w:hAnsi="Times New Roman" w:cs="Times New Roman"/>
          <w:sz w:val="28"/>
          <w:szCs w:val="28"/>
        </w:rPr>
        <w:t xml:space="preserve">6. Ежемесячные кассовые выплаты из бюджета </w:t>
      </w:r>
      <w:r w:rsidR="001E0C00">
        <w:rPr>
          <w:rFonts w:ascii="Times New Roman" w:eastAsia="Times New Roman" w:hAnsi="Times New Roman" w:cs="Times New Roman"/>
          <w:sz w:val="28"/>
          <w:szCs w:val="28"/>
        </w:rPr>
        <w:t>Лебяжен</w:t>
      </w:r>
      <w:r w:rsidR="001E0C00" w:rsidRPr="00945840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</w:t>
      </w:r>
      <w:r w:rsidR="001E0C00">
        <w:rPr>
          <w:rFonts w:ascii="Times New Roman" w:eastAsia="Times New Roman" w:hAnsi="Times New Roman" w:cs="Times New Roman"/>
          <w:sz w:val="28"/>
          <w:szCs w:val="28"/>
        </w:rPr>
        <w:t>Кур</w:t>
      </w:r>
      <w:r w:rsidR="001E0C00" w:rsidRPr="00945840">
        <w:rPr>
          <w:rFonts w:ascii="Times New Roman" w:eastAsia="Times New Roman" w:hAnsi="Times New Roman" w:cs="Times New Roman"/>
          <w:sz w:val="28"/>
          <w:szCs w:val="28"/>
        </w:rPr>
        <w:t xml:space="preserve">ского района Курской области 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 xml:space="preserve">осуществляются в пределах кассового плана на </w:t>
      </w:r>
      <w:r w:rsidR="001E0C00">
        <w:rPr>
          <w:rFonts w:ascii="Times New Roman" w:eastAsia="Times New Roman" w:hAnsi="Times New Roman" w:cs="Times New Roman"/>
          <w:sz w:val="28"/>
          <w:szCs w:val="28"/>
        </w:rPr>
        <w:t xml:space="preserve">текущий месяц 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>с учетом остатка кассового плана за предыдущи</w:t>
      </w:r>
      <w:r w:rsidR="001E0C0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0C00">
        <w:rPr>
          <w:rFonts w:ascii="Times New Roman" w:eastAsia="Times New Roman" w:hAnsi="Times New Roman" w:cs="Times New Roman"/>
          <w:sz w:val="28"/>
          <w:szCs w:val="28"/>
        </w:rPr>
        <w:t>месяцы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5840" w:rsidRDefault="00945840" w:rsidP="009458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840">
        <w:rPr>
          <w:rFonts w:ascii="Times New Roman" w:eastAsia="Times New Roman" w:hAnsi="Times New Roman" w:cs="Times New Roman"/>
          <w:sz w:val="28"/>
          <w:szCs w:val="28"/>
        </w:rPr>
        <w:t xml:space="preserve">7.  Кассовый план составляется и ведется </w:t>
      </w:r>
      <w:r w:rsidR="001E0C0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 xml:space="preserve"> бумажн</w:t>
      </w:r>
      <w:r w:rsidR="001E0C00">
        <w:rPr>
          <w:rFonts w:ascii="Times New Roman" w:eastAsia="Times New Roman" w:hAnsi="Times New Roman" w:cs="Times New Roman"/>
          <w:sz w:val="28"/>
          <w:szCs w:val="28"/>
        </w:rPr>
        <w:t>ых носителях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</w:t>
      </w:r>
      <w:r w:rsidR="001E0C0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E0C0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>-</w:t>
      </w:r>
      <w:r w:rsidR="001E0C00">
        <w:rPr>
          <w:rFonts w:ascii="Times New Roman" w:eastAsia="Times New Roman" w:hAnsi="Times New Roman" w:cs="Times New Roman"/>
          <w:sz w:val="28"/>
          <w:szCs w:val="28"/>
        </w:rPr>
        <w:t>№5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5840" w:rsidRPr="00945840" w:rsidRDefault="00F64915" w:rsidP="00B32F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Сведений и обмен Сведениями осуществляется на бумажных носителях за подписью руководителя (уполномоченного лица) и главного бухгалтера (уполномоченного лица).</w:t>
      </w:r>
    </w:p>
    <w:p w:rsidR="00945840" w:rsidRPr="00945840" w:rsidRDefault="00945840" w:rsidP="009458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5840" w:rsidRPr="00945840" w:rsidRDefault="00945840" w:rsidP="009458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5840" w:rsidRPr="00945840" w:rsidRDefault="00945840" w:rsidP="0094584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45840">
        <w:rPr>
          <w:rFonts w:ascii="Times New Roman" w:eastAsia="Times New Roman" w:hAnsi="Times New Roman" w:cs="Times New Roman"/>
          <w:sz w:val="28"/>
          <w:szCs w:val="28"/>
        </w:rPr>
        <w:t>II. Порядок составления и ведения кассового плана</w:t>
      </w:r>
    </w:p>
    <w:p w:rsidR="00945840" w:rsidRPr="00945840" w:rsidRDefault="00945840" w:rsidP="009458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5840">
        <w:rPr>
          <w:rFonts w:ascii="Times New Roman" w:eastAsia="Times New Roman" w:hAnsi="Times New Roman" w:cs="Times New Roman"/>
          <w:sz w:val="28"/>
          <w:szCs w:val="28"/>
        </w:rPr>
        <w:t>по доходам бюджета</w:t>
      </w:r>
      <w:r w:rsidR="00E90422">
        <w:rPr>
          <w:rFonts w:ascii="Times New Roman" w:eastAsia="Times New Roman" w:hAnsi="Times New Roman" w:cs="Times New Roman"/>
          <w:sz w:val="28"/>
          <w:szCs w:val="28"/>
        </w:rPr>
        <w:t xml:space="preserve"> Лебяжен</w:t>
      </w:r>
      <w:r w:rsidR="00E90422" w:rsidRPr="00945840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</w:t>
      </w:r>
      <w:r w:rsidR="00E90422">
        <w:rPr>
          <w:rFonts w:ascii="Times New Roman" w:eastAsia="Times New Roman" w:hAnsi="Times New Roman" w:cs="Times New Roman"/>
          <w:sz w:val="28"/>
          <w:szCs w:val="28"/>
        </w:rPr>
        <w:t>Кур</w:t>
      </w:r>
      <w:r w:rsidR="00E90422" w:rsidRPr="00945840">
        <w:rPr>
          <w:rFonts w:ascii="Times New Roman" w:eastAsia="Times New Roman" w:hAnsi="Times New Roman" w:cs="Times New Roman"/>
          <w:sz w:val="28"/>
          <w:szCs w:val="28"/>
        </w:rPr>
        <w:t>ского района Курской области</w:t>
      </w:r>
    </w:p>
    <w:p w:rsidR="00945840" w:rsidRPr="00945840" w:rsidRDefault="00945840" w:rsidP="009458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5840" w:rsidRPr="00945840" w:rsidRDefault="00E90422" w:rsidP="009458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945840" w:rsidRPr="00945840">
        <w:rPr>
          <w:rFonts w:ascii="Times New Roman" w:eastAsia="Times New Roman" w:hAnsi="Times New Roman" w:cs="Times New Roman"/>
          <w:sz w:val="28"/>
          <w:szCs w:val="28"/>
        </w:rPr>
        <w:t xml:space="preserve">. В целях составления кассового </w:t>
      </w:r>
      <w:r>
        <w:rPr>
          <w:rFonts w:ascii="Times New Roman" w:eastAsia="Times New Roman" w:hAnsi="Times New Roman" w:cs="Times New Roman"/>
          <w:sz w:val="28"/>
          <w:szCs w:val="28"/>
        </w:rPr>
        <w:t>главные администраторы доходов бюджета</w:t>
      </w:r>
      <w:r w:rsidRPr="00E904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Лебяжен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Кур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>ского района Курской области</w:t>
      </w:r>
      <w:r w:rsidR="00945840" w:rsidRPr="00945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5043">
        <w:rPr>
          <w:rFonts w:ascii="Times New Roman" w:eastAsia="Times New Roman" w:hAnsi="Times New Roman" w:cs="Times New Roman"/>
          <w:sz w:val="28"/>
          <w:szCs w:val="28"/>
        </w:rPr>
        <w:t xml:space="preserve">по коду «Налоговые и неналоговые доходы» (подгруппа 101-117) </w:t>
      </w:r>
      <w:r w:rsidR="00945840" w:rsidRPr="00945840">
        <w:rPr>
          <w:rFonts w:ascii="Times New Roman" w:eastAsia="Times New Roman" w:hAnsi="Times New Roman" w:cs="Times New Roman"/>
          <w:sz w:val="28"/>
          <w:szCs w:val="28"/>
        </w:rPr>
        <w:t>формируют по</w:t>
      </w:r>
      <w:r w:rsidR="00A35043">
        <w:rPr>
          <w:rFonts w:ascii="Times New Roman" w:eastAsia="Times New Roman" w:hAnsi="Times New Roman" w:cs="Times New Roman"/>
          <w:sz w:val="28"/>
          <w:szCs w:val="28"/>
        </w:rPr>
        <w:t>месячное</w:t>
      </w:r>
      <w:r w:rsidR="00945840" w:rsidRPr="00945840">
        <w:rPr>
          <w:rFonts w:ascii="Times New Roman" w:eastAsia="Times New Roman" w:hAnsi="Times New Roman" w:cs="Times New Roman"/>
          <w:sz w:val="28"/>
          <w:szCs w:val="28"/>
        </w:rPr>
        <w:t xml:space="preserve"> распределение администрируемых </w:t>
      </w:r>
      <w:r w:rsidR="00A35043">
        <w:rPr>
          <w:rFonts w:ascii="Times New Roman" w:eastAsia="Times New Roman" w:hAnsi="Times New Roman" w:cs="Times New Roman"/>
          <w:sz w:val="28"/>
          <w:szCs w:val="28"/>
        </w:rPr>
        <w:t>ими</w:t>
      </w:r>
      <w:r w:rsidR="00945840" w:rsidRPr="00945840">
        <w:rPr>
          <w:rFonts w:ascii="Times New Roman" w:eastAsia="Times New Roman" w:hAnsi="Times New Roman" w:cs="Times New Roman"/>
          <w:sz w:val="28"/>
          <w:szCs w:val="28"/>
        </w:rPr>
        <w:t xml:space="preserve">  поступлений соответствующих доходов в бюджет </w:t>
      </w:r>
      <w:r w:rsidR="00A35043">
        <w:rPr>
          <w:rFonts w:ascii="Times New Roman" w:eastAsia="Times New Roman" w:hAnsi="Times New Roman" w:cs="Times New Roman"/>
          <w:sz w:val="28"/>
          <w:szCs w:val="28"/>
        </w:rPr>
        <w:t>Лебяжен</w:t>
      </w:r>
      <w:r w:rsidR="00A35043" w:rsidRPr="00945840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</w:t>
      </w:r>
      <w:r w:rsidR="00A35043">
        <w:rPr>
          <w:rFonts w:ascii="Times New Roman" w:eastAsia="Times New Roman" w:hAnsi="Times New Roman" w:cs="Times New Roman"/>
          <w:sz w:val="28"/>
          <w:szCs w:val="28"/>
        </w:rPr>
        <w:t>Кур</w:t>
      </w:r>
      <w:r w:rsidR="00A35043" w:rsidRPr="00945840">
        <w:rPr>
          <w:rFonts w:ascii="Times New Roman" w:eastAsia="Times New Roman" w:hAnsi="Times New Roman" w:cs="Times New Roman"/>
          <w:sz w:val="28"/>
          <w:szCs w:val="28"/>
        </w:rPr>
        <w:t xml:space="preserve">ского района Курской области </w:t>
      </w:r>
      <w:r w:rsidR="00945840" w:rsidRPr="00945840">
        <w:rPr>
          <w:rFonts w:ascii="Times New Roman" w:eastAsia="Times New Roman" w:hAnsi="Times New Roman" w:cs="Times New Roman"/>
          <w:sz w:val="28"/>
          <w:szCs w:val="28"/>
        </w:rPr>
        <w:t xml:space="preserve">на очередной финансовый год по </w:t>
      </w:r>
      <w:hyperlink r:id="rId6" w:anchor="P228" w:history="1">
        <w:r w:rsidR="00945840" w:rsidRPr="00945840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форме</w:t>
        </w:r>
      </w:hyperlink>
      <w:r w:rsidR="00945840" w:rsidRPr="00945840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№ 1 к настоящему Порядку и представляют </w:t>
      </w:r>
      <w:r w:rsidR="00A35043">
        <w:rPr>
          <w:rFonts w:ascii="Times New Roman" w:eastAsia="Times New Roman" w:hAnsi="Times New Roman" w:cs="Times New Roman"/>
          <w:sz w:val="28"/>
          <w:szCs w:val="28"/>
        </w:rPr>
        <w:t>в Управление</w:t>
      </w:r>
      <w:r w:rsidR="00945840" w:rsidRPr="00945840">
        <w:rPr>
          <w:rFonts w:ascii="Times New Roman" w:eastAsia="Times New Roman" w:hAnsi="Times New Roman" w:cs="Times New Roman"/>
          <w:sz w:val="28"/>
          <w:szCs w:val="28"/>
        </w:rPr>
        <w:t xml:space="preserve"> не позднее 15-го декабря текущего финансового года.</w:t>
      </w:r>
    </w:p>
    <w:p w:rsidR="00945840" w:rsidRDefault="00A35043" w:rsidP="009458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="00945840" w:rsidRPr="00945840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расчетов </w:t>
      </w:r>
      <w:r>
        <w:rPr>
          <w:rFonts w:ascii="Times New Roman" w:eastAsia="Times New Roman" w:hAnsi="Times New Roman" w:cs="Times New Roman"/>
          <w:sz w:val="28"/>
          <w:szCs w:val="28"/>
        </w:rPr>
        <w:t>и Сведений, полученных от главных администраторов доходов бюджета Лебяжен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Кур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 xml:space="preserve">ского района Курской области </w:t>
      </w:r>
      <w:r w:rsidR="00945840" w:rsidRPr="00945840">
        <w:rPr>
          <w:rFonts w:ascii="Times New Roman" w:eastAsia="Times New Roman" w:hAnsi="Times New Roman" w:cs="Times New Roman"/>
          <w:sz w:val="28"/>
          <w:szCs w:val="28"/>
        </w:rPr>
        <w:t xml:space="preserve">в течение трех рабочих дней формирует </w:t>
      </w:r>
      <w:r w:rsidR="00A42A38">
        <w:rPr>
          <w:rFonts w:ascii="Times New Roman" w:eastAsia="Times New Roman" w:hAnsi="Times New Roman" w:cs="Times New Roman"/>
          <w:sz w:val="28"/>
          <w:szCs w:val="28"/>
        </w:rPr>
        <w:t>Сведения главных администраторов доходов бюджета</w:t>
      </w:r>
      <w:r w:rsidR="00945840" w:rsidRPr="00945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2A38">
        <w:rPr>
          <w:rFonts w:ascii="Times New Roman" w:eastAsia="Times New Roman" w:hAnsi="Times New Roman" w:cs="Times New Roman"/>
          <w:sz w:val="28"/>
          <w:szCs w:val="28"/>
        </w:rPr>
        <w:t>Лебяжен</w:t>
      </w:r>
      <w:r w:rsidR="00A42A38" w:rsidRPr="00945840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</w:t>
      </w:r>
      <w:r w:rsidR="00A42A38">
        <w:rPr>
          <w:rFonts w:ascii="Times New Roman" w:eastAsia="Times New Roman" w:hAnsi="Times New Roman" w:cs="Times New Roman"/>
          <w:sz w:val="28"/>
          <w:szCs w:val="28"/>
        </w:rPr>
        <w:t>Кур</w:t>
      </w:r>
      <w:r w:rsidR="00A42A38" w:rsidRPr="00945840">
        <w:rPr>
          <w:rFonts w:ascii="Times New Roman" w:eastAsia="Times New Roman" w:hAnsi="Times New Roman" w:cs="Times New Roman"/>
          <w:sz w:val="28"/>
          <w:szCs w:val="28"/>
        </w:rPr>
        <w:t>ского района Курской области</w:t>
      </w:r>
      <w:r w:rsidR="00A42A38">
        <w:rPr>
          <w:rFonts w:ascii="Times New Roman" w:eastAsia="Times New Roman" w:hAnsi="Times New Roman" w:cs="Times New Roman"/>
          <w:sz w:val="28"/>
          <w:szCs w:val="28"/>
        </w:rPr>
        <w:t xml:space="preserve"> (далее – Сведения </w:t>
      </w:r>
      <w:proofErr w:type="gramStart"/>
      <w:r w:rsidR="00A42A38">
        <w:rPr>
          <w:rFonts w:ascii="Times New Roman" w:eastAsia="Times New Roman" w:hAnsi="Times New Roman" w:cs="Times New Roman"/>
          <w:sz w:val="28"/>
          <w:szCs w:val="28"/>
        </w:rPr>
        <w:t>ГАД</w:t>
      </w:r>
      <w:proofErr w:type="gramEnd"/>
      <w:r w:rsidR="00A42A38">
        <w:rPr>
          <w:rFonts w:ascii="Times New Roman" w:eastAsia="Times New Roman" w:hAnsi="Times New Roman" w:cs="Times New Roman"/>
          <w:sz w:val="28"/>
          <w:szCs w:val="28"/>
        </w:rPr>
        <w:t>) по коду «Налоговые и неналоговые доходы» (подгруппы 101-117).</w:t>
      </w:r>
      <w:r w:rsidR="00945840" w:rsidRPr="0094584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42A38">
        <w:rPr>
          <w:rFonts w:ascii="Times New Roman" w:eastAsia="Times New Roman" w:hAnsi="Times New Roman" w:cs="Times New Roman"/>
          <w:sz w:val="28"/>
          <w:szCs w:val="28"/>
        </w:rPr>
        <w:t>Сведения ГАД подписывает исполнитель.</w:t>
      </w:r>
    </w:p>
    <w:p w:rsidR="00A42A38" w:rsidRPr="00945840" w:rsidRDefault="00A42A38" w:rsidP="009458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Ответственный исполнитель в течение пяти рабочих дней подписывает (отклоняет) Сведения ГАД.</w:t>
      </w:r>
    </w:p>
    <w:p w:rsidR="00945840" w:rsidRPr="00945840" w:rsidRDefault="00945840" w:rsidP="009458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840">
        <w:rPr>
          <w:rFonts w:ascii="Times New Roman" w:eastAsia="Times New Roman" w:hAnsi="Times New Roman" w:cs="Times New Roman"/>
          <w:sz w:val="28"/>
          <w:szCs w:val="28"/>
        </w:rPr>
        <w:t xml:space="preserve">Глава подписывает (отклоняет) </w:t>
      </w:r>
      <w:r w:rsidR="00A42A38">
        <w:rPr>
          <w:rFonts w:ascii="Times New Roman" w:eastAsia="Times New Roman" w:hAnsi="Times New Roman" w:cs="Times New Roman"/>
          <w:sz w:val="28"/>
          <w:szCs w:val="28"/>
        </w:rPr>
        <w:t>Сведения ГАД.</w:t>
      </w:r>
    </w:p>
    <w:p w:rsidR="00945840" w:rsidRDefault="00A42A38" w:rsidP="009458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945840" w:rsidRPr="00945840">
        <w:rPr>
          <w:rFonts w:ascii="Times New Roman" w:eastAsia="Times New Roman" w:hAnsi="Times New Roman" w:cs="Times New Roman"/>
          <w:sz w:val="28"/>
          <w:szCs w:val="28"/>
        </w:rPr>
        <w:t xml:space="preserve">. В целях ведения кассового плана </w:t>
      </w:r>
      <w:r>
        <w:rPr>
          <w:rFonts w:ascii="Times New Roman" w:eastAsia="Times New Roman" w:hAnsi="Times New Roman" w:cs="Times New Roman"/>
          <w:sz w:val="28"/>
          <w:szCs w:val="28"/>
        </w:rPr>
        <w:t>по коду «Налоговые и неналоговые доходы» (подгруппы 101-117) главные администраторы доходов бюджета Лебяжен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Кур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>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5840" w:rsidRPr="00945840">
        <w:rPr>
          <w:rFonts w:ascii="Times New Roman" w:eastAsia="Times New Roman" w:hAnsi="Times New Roman" w:cs="Times New Roman"/>
          <w:sz w:val="28"/>
          <w:szCs w:val="28"/>
        </w:rPr>
        <w:t>формируют уто</w:t>
      </w:r>
      <w:r>
        <w:rPr>
          <w:rFonts w:ascii="Times New Roman" w:eastAsia="Times New Roman" w:hAnsi="Times New Roman" w:cs="Times New Roman"/>
          <w:sz w:val="28"/>
          <w:szCs w:val="28"/>
        </w:rPr>
        <w:t>чненные сведения о помесячном</w:t>
      </w:r>
      <w:r w:rsidR="00945840" w:rsidRPr="00945840">
        <w:rPr>
          <w:rFonts w:ascii="Times New Roman" w:eastAsia="Times New Roman" w:hAnsi="Times New Roman" w:cs="Times New Roman"/>
          <w:sz w:val="28"/>
          <w:szCs w:val="28"/>
        </w:rPr>
        <w:t xml:space="preserve"> распределении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администрируемых ими </w:t>
      </w:r>
      <w:r w:rsidR="00945840" w:rsidRPr="00945840">
        <w:rPr>
          <w:rFonts w:ascii="Times New Roman" w:eastAsia="Times New Roman" w:hAnsi="Times New Roman" w:cs="Times New Roman"/>
          <w:sz w:val="28"/>
          <w:szCs w:val="28"/>
        </w:rPr>
        <w:t xml:space="preserve">поступлений соответствующих доходов в бюджет </w:t>
      </w:r>
      <w:r>
        <w:rPr>
          <w:rFonts w:ascii="Times New Roman" w:eastAsia="Times New Roman" w:hAnsi="Times New Roman" w:cs="Times New Roman"/>
          <w:sz w:val="28"/>
          <w:szCs w:val="28"/>
        </w:rPr>
        <w:t>Лебяжен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Кур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>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5840" w:rsidRPr="00945840">
        <w:rPr>
          <w:rFonts w:ascii="Times New Roman" w:eastAsia="Times New Roman" w:hAnsi="Times New Roman" w:cs="Times New Roman"/>
          <w:sz w:val="28"/>
          <w:szCs w:val="28"/>
        </w:rPr>
        <w:t xml:space="preserve">на текущий финансовый год и представляет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в Управление</w:t>
      </w:r>
      <w:r w:rsidR="00945840" w:rsidRPr="00945840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hyperlink r:id="rId7" w:anchor="P228" w:history="1">
        <w:r w:rsidR="00945840" w:rsidRPr="00945840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форме</w:t>
        </w:r>
      </w:hyperlink>
      <w:r w:rsidR="00945840" w:rsidRPr="00945840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№ 1 к настоящему Порядку не реже одного раза в квартал, не позднее 15-го числа последнего месяца текущего квартала.</w:t>
      </w:r>
    </w:p>
    <w:p w:rsidR="00A42A38" w:rsidRDefault="00A42A38" w:rsidP="005772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отклонения фактических поступлений по данному виду доходов бюджета Лебяжен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Кур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>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отчетном периоде (на квартальную дату) от соответствующего показателя помесячного распределения доходов бюджета Лебяжен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Кур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>ского района Курской области</w:t>
      </w:r>
      <w:r w:rsidR="00577239">
        <w:rPr>
          <w:rFonts w:ascii="Times New Roman" w:eastAsia="Times New Roman" w:hAnsi="Times New Roman" w:cs="Times New Roman"/>
          <w:sz w:val="28"/>
          <w:szCs w:val="28"/>
        </w:rPr>
        <w:t xml:space="preserve"> на текущий финансовый год на величину не более чем 15 процентов от указанного показателя, соответствующий главный администратор дохода бюджета Лебяжен</w:t>
      </w:r>
      <w:r w:rsidR="00577239" w:rsidRPr="00945840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</w:t>
      </w:r>
      <w:r w:rsidR="00577239">
        <w:rPr>
          <w:rFonts w:ascii="Times New Roman" w:eastAsia="Times New Roman" w:hAnsi="Times New Roman" w:cs="Times New Roman"/>
          <w:sz w:val="28"/>
          <w:szCs w:val="28"/>
        </w:rPr>
        <w:t>Кур</w:t>
      </w:r>
      <w:r w:rsidR="00577239" w:rsidRPr="00945840">
        <w:rPr>
          <w:rFonts w:ascii="Times New Roman" w:eastAsia="Times New Roman" w:hAnsi="Times New Roman" w:cs="Times New Roman"/>
          <w:sz w:val="28"/>
          <w:szCs w:val="28"/>
        </w:rPr>
        <w:t>ского района Курской области</w:t>
      </w:r>
      <w:r w:rsidR="00577239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 пояснительную записку с отражением причин указанного отклонения не позднее 12-го числа месяца, следующего за отчетным </w:t>
      </w:r>
      <w:proofErr w:type="spellStart"/>
      <w:r w:rsidR="00577239">
        <w:rPr>
          <w:rFonts w:ascii="Times New Roman" w:eastAsia="Times New Roman" w:hAnsi="Times New Roman" w:cs="Times New Roman"/>
          <w:sz w:val="28"/>
          <w:szCs w:val="28"/>
        </w:rPr>
        <w:t>квартолом</w:t>
      </w:r>
      <w:proofErr w:type="spellEnd"/>
      <w:r w:rsidR="005772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7239" w:rsidRPr="00945840" w:rsidRDefault="00577239" w:rsidP="005772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сведений главных администраторов доходов бюджета Лебяжен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Кур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>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расчетов специалистов формирует, в случае необходимости, не позднее </w:t>
      </w:r>
      <w:r w:rsidR="00945840" w:rsidRPr="00945840">
        <w:rPr>
          <w:rFonts w:ascii="Times New Roman" w:eastAsia="Times New Roman" w:hAnsi="Times New Roman" w:cs="Times New Roman"/>
          <w:sz w:val="28"/>
          <w:szCs w:val="28"/>
        </w:rPr>
        <w:t xml:space="preserve">20-го числа последнего месяца текущего квартала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ГАД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 изменении показателей кассового плана </w:t>
      </w:r>
      <w:r w:rsidR="00945840" w:rsidRPr="00945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доходам по коду «Налоговые и неналоговые доходы» (подгруппы 101-117). Сведения ГАД подписывает исполнитель и начальник Управления.</w:t>
      </w:r>
    </w:p>
    <w:p w:rsidR="00945840" w:rsidRPr="00945840" w:rsidRDefault="00945840" w:rsidP="009458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840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577239" w:rsidRPr="00945840">
        <w:rPr>
          <w:rFonts w:ascii="Times New Roman" w:eastAsia="Times New Roman" w:hAnsi="Times New Roman" w:cs="Times New Roman"/>
          <w:sz w:val="28"/>
          <w:szCs w:val="28"/>
        </w:rPr>
        <w:t xml:space="preserve">в течение пяти рабочих дней 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 xml:space="preserve">подписывает (отклоняет) </w:t>
      </w:r>
      <w:r w:rsidR="00577239">
        <w:rPr>
          <w:rFonts w:ascii="Times New Roman" w:eastAsia="Times New Roman" w:hAnsi="Times New Roman" w:cs="Times New Roman"/>
          <w:sz w:val="28"/>
          <w:szCs w:val="28"/>
        </w:rPr>
        <w:t>Сведения ГАД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3FFB" w:rsidRDefault="00577239" w:rsidP="00533F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945840" w:rsidRPr="0094584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945840" w:rsidRPr="00945840">
        <w:rPr>
          <w:rFonts w:ascii="Times New Roman" w:eastAsia="Times New Roman" w:hAnsi="Times New Roman" w:cs="Times New Roman"/>
          <w:sz w:val="28"/>
          <w:szCs w:val="28"/>
        </w:rPr>
        <w:t xml:space="preserve"> случае принятия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Собрания депутатов Лебяжен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Кур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>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5840" w:rsidRPr="00945840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и дополнений в решение </w:t>
      </w:r>
      <w:r>
        <w:rPr>
          <w:rFonts w:ascii="Times New Roman" w:eastAsia="Times New Roman" w:hAnsi="Times New Roman" w:cs="Times New Roman"/>
          <w:sz w:val="28"/>
          <w:szCs w:val="28"/>
        </w:rPr>
        <w:t>Собрания депутатов Лебяжен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Кур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>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5840" w:rsidRPr="00945840">
        <w:rPr>
          <w:rFonts w:ascii="Times New Roman" w:eastAsia="Times New Roman" w:hAnsi="Times New Roman" w:cs="Times New Roman"/>
          <w:sz w:val="28"/>
          <w:szCs w:val="28"/>
        </w:rPr>
        <w:t xml:space="preserve">о бюджете </w:t>
      </w:r>
      <w:r>
        <w:rPr>
          <w:rFonts w:ascii="Times New Roman" w:eastAsia="Times New Roman" w:hAnsi="Times New Roman" w:cs="Times New Roman"/>
          <w:sz w:val="28"/>
          <w:szCs w:val="28"/>
        </w:rPr>
        <w:t>Лебяжен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Кур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>ского района Курской области</w:t>
      </w:r>
      <w:r w:rsidR="00945840" w:rsidRPr="00945840">
        <w:rPr>
          <w:rFonts w:ascii="Times New Roman" w:eastAsia="Times New Roman" w:hAnsi="Times New Roman" w:cs="Times New Roman"/>
          <w:sz w:val="28"/>
          <w:szCs w:val="28"/>
        </w:rPr>
        <w:t xml:space="preserve"> на текущий финансовый год и на плановый период в недельный срок с даты вступления его в силу при необходимости формирует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ГАД об изменении показателей кассового плана по доходам </w:t>
      </w:r>
      <w:r w:rsidR="00945840" w:rsidRPr="00945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коду «Налоговые и неналоговые доходы» (подгруппы 101-117). </w:t>
      </w:r>
      <w:r w:rsidR="00533FFB">
        <w:rPr>
          <w:rFonts w:ascii="Times New Roman" w:eastAsia="Times New Roman" w:hAnsi="Times New Roman" w:cs="Times New Roman"/>
          <w:sz w:val="28"/>
          <w:szCs w:val="28"/>
        </w:rPr>
        <w:t xml:space="preserve">Сведения ГАД подписывает исполнитель и Глава. </w:t>
      </w:r>
    </w:p>
    <w:p w:rsidR="00533FFB" w:rsidRPr="00945840" w:rsidRDefault="00533FFB" w:rsidP="00533F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840">
        <w:rPr>
          <w:rFonts w:ascii="Times New Roman" w:eastAsia="Times New Roman" w:hAnsi="Times New Roman" w:cs="Times New Roman"/>
          <w:sz w:val="28"/>
          <w:szCs w:val="28"/>
        </w:rPr>
        <w:t xml:space="preserve">Глава в течение пяти рабочих дней подписывает (отклоняет)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ГАД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3FFB" w:rsidRDefault="00533FFB" w:rsidP="009458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945840" w:rsidRPr="0094584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ГАД по кодам «Безвозмездные поступления от других бюджетов бюджетной системы Российской Федерации», «Безвозмездные поступления от государственных (муниципальных) организаций» формируются главными администраторами доходов бюджета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Лебяжен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Кур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>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(от лица главного администратора доходов бюджета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Лебяжен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Кур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>ского района Курской области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- ). </w:t>
      </w:r>
      <w:proofErr w:type="gramEnd"/>
    </w:p>
    <w:p w:rsidR="00945840" w:rsidRDefault="00533FFB" w:rsidP="00392A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 ГАД по доходам «Безвозмездные поступления от других бюджетов бюджетной системы Российской Федерации», «Безвозмездные поступления от государственных (муниципальных) организаций» формируются на декабрь месяц за исключением дотаций. Сведения</w:t>
      </w:r>
      <w:r w:rsidR="00945840" w:rsidRPr="00945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ГАД в течение трех рабочих дней подписывает (Глава) </w:t>
      </w:r>
    </w:p>
    <w:p w:rsidR="00392ABA" w:rsidRDefault="00392ABA" w:rsidP="00392A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 В случае получения доходов «Безвозмездные поступления от других бюджетов бюджетной системы Российской Федерации», «Безвозмездные поступления от государственных (муниципальных) организаций», сверх  объемов, утвержденных решением о бюджете, а также сверх объемов, утвержденных кассовым планом, главные администраторы доходов бюджета</w:t>
      </w:r>
      <w:r w:rsidRPr="00392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Лебяжен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Кур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>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2-дневный срок формируют Сведения ГАД, к которым прикрепляется письменное обращение об изменении показателей кассового плана по доходам бюджета  Лебяжен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Кур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>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год и соответствующий месяц и копии платежных поручений, подтверждающих факт их поступления на бумажных носителях.</w:t>
      </w:r>
    </w:p>
    <w:p w:rsidR="00392ABA" w:rsidRDefault="00392ABA" w:rsidP="00392A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заключения Администрацией</w:t>
      </w:r>
      <w:r w:rsidRPr="00392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Лебяжен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Кур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>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соглашений с главными распорядителями средств областного бюджета, передавшим полномочия получателей средств областного бюджета по перечислению межбюджетных трансфертов Управлению Федерального казначейства  по Курской области, предусматривающих предоставление межбюджетных трансфертов в виде субсидий, субвенций</w:t>
      </w:r>
      <w:r w:rsidR="009A7D9B">
        <w:rPr>
          <w:rFonts w:ascii="Times New Roman" w:eastAsia="Times New Roman" w:hAnsi="Times New Roman" w:cs="Times New Roman"/>
          <w:sz w:val="28"/>
          <w:szCs w:val="28"/>
        </w:rPr>
        <w:t xml:space="preserve"> и иных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межбюджетных трансфертов, имеющих целевое назначение (далее – «бюджетный аккредитив»), не утвержденных решением , главные администраторы </w:t>
      </w:r>
      <w:r w:rsidR="009A7D9B">
        <w:rPr>
          <w:rFonts w:ascii="Times New Roman" w:eastAsia="Times New Roman" w:hAnsi="Times New Roman" w:cs="Times New Roman"/>
          <w:sz w:val="28"/>
          <w:szCs w:val="28"/>
        </w:rPr>
        <w:t>доходов бюджета Лебяжен</w:t>
      </w:r>
      <w:r w:rsidR="009A7D9B" w:rsidRPr="00945840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</w:t>
      </w:r>
      <w:r w:rsidR="009A7D9B">
        <w:rPr>
          <w:rFonts w:ascii="Times New Roman" w:eastAsia="Times New Roman" w:hAnsi="Times New Roman" w:cs="Times New Roman"/>
          <w:sz w:val="28"/>
          <w:szCs w:val="28"/>
        </w:rPr>
        <w:t>Кур</w:t>
      </w:r>
      <w:r w:rsidR="009A7D9B" w:rsidRPr="00945840">
        <w:rPr>
          <w:rFonts w:ascii="Times New Roman" w:eastAsia="Times New Roman" w:hAnsi="Times New Roman" w:cs="Times New Roman"/>
          <w:sz w:val="28"/>
          <w:szCs w:val="28"/>
        </w:rPr>
        <w:t>ского района Курской области</w:t>
      </w:r>
      <w:r w:rsidR="009A7D9B">
        <w:rPr>
          <w:rFonts w:ascii="Times New Roman" w:eastAsia="Times New Roman" w:hAnsi="Times New Roman" w:cs="Times New Roman"/>
          <w:sz w:val="28"/>
          <w:szCs w:val="28"/>
        </w:rPr>
        <w:t xml:space="preserve"> в целях изменения показателей </w:t>
      </w:r>
      <w:proofErr w:type="spellStart"/>
      <w:r w:rsidR="009A7D9B">
        <w:rPr>
          <w:rFonts w:ascii="Times New Roman" w:eastAsia="Times New Roman" w:hAnsi="Times New Roman" w:cs="Times New Roman"/>
          <w:sz w:val="28"/>
          <w:szCs w:val="28"/>
        </w:rPr>
        <w:t>кассвого</w:t>
      </w:r>
      <w:proofErr w:type="spellEnd"/>
      <w:r w:rsidR="009A7D9B">
        <w:rPr>
          <w:rFonts w:ascii="Times New Roman" w:eastAsia="Times New Roman" w:hAnsi="Times New Roman" w:cs="Times New Roman"/>
          <w:sz w:val="28"/>
          <w:szCs w:val="28"/>
        </w:rPr>
        <w:t xml:space="preserve"> плана по доходам по кодам «Безвозмездные поступления от других бюджетов бюджетной системы Российской Федерации», «Безвозмездные поступления от государственных (муниципальных) организаций» формирует Сведения ГАД, к которым прикрепляется письменное обращение об изменении показателей кассового плана по доходам бюджета Лебяжен</w:t>
      </w:r>
      <w:r w:rsidR="009A7D9B" w:rsidRPr="00945840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</w:t>
      </w:r>
      <w:r w:rsidR="009A7D9B">
        <w:rPr>
          <w:rFonts w:ascii="Times New Roman" w:eastAsia="Times New Roman" w:hAnsi="Times New Roman" w:cs="Times New Roman"/>
          <w:sz w:val="28"/>
          <w:szCs w:val="28"/>
        </w:rPr>
        <w:t>Кур</w:t>
      </w:r>
      <w:r w:rsidR="009A7D9B" w:rsidRPr="00945840">
        <w:rPr>
          <w:rFonts w:ascii="Times New Roman" w:eastAsia="Times New Roman" w:hAnsi="Times New Roman" w:cs="Times New Roman"/>
          <w:sz w:val="28"/>
          <w:szCs w:val="28"/>
        </w:rPr>
        <w:t>ского района Курской области</w:t>
      </w:r>
      <w:r w:rsidR="009A7D9B">
        <w:rPr>
          <w:rFonts w:ascii="Times New Roman" w:eastAsia="Times New Roman" w:hAnsi="Times New Roman" w:cs="Times New Roman"/>
          <w:sz w:val="28"/>
          <w:szCs w:val="28"/>
        </w:rPr>
        <w:t xml:space="preserve"> на год и соответствующий месяц и копия соглашения на бумажном носителе.</w:t>
      </w:r>
    </w:p>
    <w:p w:rsidR="009A7D9B" w:rsidRDefault="009A7D9B" w:rsidP="009A7D9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принятии правового акта Администрацией Курского района определяющий перечень субсидий, субвенций, иных межбюджетных трансфертов, предаваемых в местные бюджеты в форме «бюджетного аккредитива»,</w:t>
      </w:r>
      <w:r w:rsidRPr="009A7D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главные администраторы доходов бюджета Лебяжен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Кур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>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изменения показателей кассового плана по доходам, поступающим в бюджет Лебяжен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Кур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>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 форме «бюджетного аккредитива», формируют Сведения ГАД по кодам «Безвозмездные поступления от других бюджетов бюджетной системы Российской Федерации», «Безвозмездные поступления от государственных (муниципальных) организаций», к которым прикрепляется письменное обращение об изменении показателей кассового плана по доходам бюджета</w:t>
      </w:r>
      <w:r w:rsidRPr="009A7D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Лебяжен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Кур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>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год и соответствующий месяц на бумажном носителе.</w:t>
      </w:r>
    </w:p>
    <w:p w:rsidR="009A7D9B" w:rsidRDefault="009A7D9B" w:rsidP="001963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13. В случае уточнения Сведений ГАД </w:t>
      </w:r>
      <w:r w:rsidR="001963FB">
        <w:rPr>
          <w:rFonts w:ascii="Times New Roman" w:eastAsia="Times New Roman" w:hAnsi="Times New Roman" w:cs="Times New Roman"/>
          <w:sz w:val="28"/>
          <w:szCs w:val="28"/>
        </w:rPr>
        <w:t>по кодам «Безвозмездные поступления от других бюджетов бюджетной системы Российской Федерации», «Безвозмездные поступления от государственных (муниципальных) организаций», они представляются главными администраторами доходов бюджета Лебяжен</w:t>
      </w:r>
      <w:r w:rsidR="001963FB" w:rsidRPr="00945840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</w:t>
      </w:r>
      <w:r w:rsidR="001963FB">
        <w:rPr>
          <w:rFonts w:ascii="Times New Roman" w:eastAsia="Times New Roman" w:hAnsi="Times New Roman" w:cs="Times New Roman"/>
          <w:sz w:val="28"/>
          <w:szCs w:val="28"/>
        </w:rPr>
        <w:t>Кур</w:t>
      </w:r>
      <w:r w:rsidR="001963FB" w:rsidRPr="00945840">
        <w:rPr>
          <w:rFonts w:ascii="Times New Roman" w:eastAsia="Times New Roman" w:hAnsi="Times New Roman" w:cs="Times New Roman"/>
          <w:sz w:val="28"/>
          <w:szCs w:val="28"/>
        </w:rPr>
        <w:t>ского района Курской области</w:t>
      </w:r>
      <w:r w:rsidR="001963FB">
        <w:rPr>
          <w:rFonts w:ascii="Times New Roman" w:eastAsia="Times New Roman" w:hAnsi="Times New Roman" w:cs="Times New Roman"/>
          <w:sz w:val="28"/>
          <w:szCs w:val="28"/>
        </w:rPr>
        <w:t xml:space="preserve"> по мере необходимости не позднее 20-го числа последнего месяца текущего квартала.</w:t>
      </w:r>
    </w:p>
    <w:p w:rsidR="001963FB" w:rsidRDefault="001963FB" w:rsidP="001963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 ГАД в течение трех рабочих дней подписывает (отклоняет) исполнитель и Глава.</w:t>
      </w:r>
    </w:p>
    <w:p w:rsidR="001963FB" w:rsidRDefault="001963FB" w:rsidP="001963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 В случае принятия решения Собрания депутатов Лебяжен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Кур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>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и дополнений в решение </w:t>
      </w:r>
      <w:r>
        <w:rPr>
          <w:rFonts w:ascii="Times New Roman" w:eastAsia="Times New Roman" w:hAnsi="Times New Roman" w:cs="Times New Roman"/>
          <w:sz w:val="28"/>
          <w:szCs w:val="28"/>
        </w:rPr>
        <w:t>Собрания депутатов Лебяжен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Кур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>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 xml:space="preserve">о бюджете </w:t>
      </w:r>
      <w:r>
        <w:rPr>
          <w:rFonts w:ascii="Times New Roman" w:eastAsia="Times New Roman" w:hAnsi="Times New Roman" w:cs="Times New Roman"/>
          <w:sz w:val="28"/>
          <w:szCs w:val="28"/>
        </w:rPr>
        <w:t>Лебяжен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Кур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>ского района Курской области на текущий финансовый год и на плановый период в недельный срок с даты вступления его в силу</w:t>
      </w:r>
      <w:r w:rsidRPr="001963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главными администраторами доходов бюджета Лебяжен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Кур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>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необходимости формируются Сведения ГАД по кодам «Безвозмездные поступления от других бюджетов бюджетной системы Российской Федерации», «Безвозмездные поступления от государственных (муниципальных) организаций».</w:t>
      </w:r>
    </w:p>
    <w:p w:rsidR="001963FB" w:rsidRDefault="001963FB" w:rsidP="001963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 ГАД в течение трех рабочих дней подписывает (отклоняет) исполнитель и Глава администрации.</w:t>
      </w:r>
    </w:p>
    <w:p w:rsidR="001963FB" w:rsidRDefault="001963FB" w:rsidP="001963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 В случае поступления на счет бюджета Лебяжен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Кур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>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добровольных взносов и пожертвований (безвозмездные поступления) от физических и юридических лиц с целью внесения изменений в кассовый план Управления на основании Сведений об остатках и поступлениях средств на счета бюджета Лебяжен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Кур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>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формирует</w:t>
      </w:r>
      <w:r w:rsidR="00B32F05">
        <w:rPr>
          <w:rFonts w:ascii="Times New Roman" w:eastAsia="Times New Roman" w:hAnsi="Times New Roman" w:cs="Times New Roman"/>
          <w:sz w:val="28"/>
          <w:szCs w:val="28"/>
        </w:rPr>
        <w:t xml:space="preserve"> Сведения ГАД</w:t>
      </w:r>
      <w:r>
        <w:rPr>
          <w:rFonts w:ascii="Times New Roman" w:eastAsia="Times New Roman" w:hAnsi="Times New Roman" w:cs="Times New Roman"/>
          <w:sz w:val="28"/>
          <w:szCs w:val="28"/>
        </w:rPr>
        <w:t>, которы</w:t>
      </w:r>
      <w:r w:rsidR="001F7B8C">
        <w:rPr>
          <w:rFonts w:ascii="Times New Roman" w:eastAsia="Times New Roman" w:hAnsi="Times New Roman" w:cs="Times New Roman"/>
          <w:sz w:val="28"/>
          <w:szCs w:val="28"/>
        </w:rPr>
        <w:t xml:space="preserve">е подписываются ответственным </w:t>
      </w:r>
      <w:r>
        <w:rPr>
          <w:rFonts w:ascii="Times New Roman" w:eastAsia="Times New Roman" w:hAnsi="Times New Roman" w:cs="Times New Roman"/>
          <w:sz w:val="28"/>
          <w:szCs w:val="28"/>
        </w:rPr>
        <w:t>исполнителе</w:t>
      </w:r>
      <w:r w:rsidR="001F7B8C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Главой.</w:t>
      </w:r>
    </w:p>
    <w:p w:rsidR="001F7B8C" w:rsidRPr="001F7B8C" w:rsidRDefault="001F7B8C" w:rsidP="001F7B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B8C">
        <w:rPr>
          <w:rFonts w:ascii="Times New Roman" w:hAnsi="Times New Roman" w:cs="Times New Roman"/>
          <w:sz w:val="28"/>
          <w:szCs w:val="28"/>
        </w:rPr>
        <w:t>18. Сведения ГАД могут быть отклонены по причине:</w:t>
      </w:r>
    </w:p>
    <w:p w:rsidR="001F7B8C" w:rsidRDefault="001F7B8C" w:rsidP="001F7B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B8C">
        <w:rPr>
          <w:rFonts w:ascii="Times New Roman" w:eastAsia="Times New Roman" w:hAnsi="Times New Roman" w:cs="Times New Roman"/>
          <w:sz w:val="28"/>
          <w:szCs w:val="28"/>
        </w:rPr>
        <w:t>- не соответствуют решению о бюджете;</w:t>
      </w:r>
    </w:p>
    <w:p w:rsidR="001F7B8C" w:rsidRPr="001F7B8C" w:rsidRDefault="001F7B8C" w:rsidP="001F7B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 прикреплены требуемые документы;</w:t>
      </w:r>
    </w:p>
    <w:p w:rsidR="001F7B8C" w:rsidRDefault="001F7B8C" w:rsidP="001F7B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B8C">
        <w:rPr>
          <w:rFonts w:ascii="Times New Roman" w:eastAsia="Times New Roman" w:hAnsi="Times New Roman" w:cs="Times New Roman"/>
          <w:sz w:val="28"/>
          <w:szCs w:val="28"/>
        </w:rPr>
        <w:t>- документ заполнен неверно;</w:t>
      </w:r>
    </w:p>
    <w:p w:rsidR="008413CD" w:rsidRDefault="008413CD" w:rsidP="001F7B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прикрепленные документы заполнены неверно;</w:t>
      </w:r>
    </w:p>
    <w:p w:rsidR="008413CD" w:rsidRPr="001F7B8C" w:rsidRDefault="008413CD" w:rsidP="001F7B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на проходят контроль на объемы финансирования, кассовый расход и др.;</w:t>
      </w:r>
    </w:p>
    <w:p w:rsidR="001F7B8C" w:rsidRPr="001F7B8C" w:rsidRDefault="001F7B8C" w:rsidP="001F7B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B8C">
        <w:rPr>
          <w:rFonts w:ascii="Times New Roman" w:eastAsia="Times New Roman" w:hAnsi="Times New Roman" w:cs="Times New Roman"/>
          <w:sz w:val="28"/>
          <w:szCs w:val="28"/>
        </w:rPr>
        <w:t>- доходы в бюджет</w:t>
      </w:r>
      <w:r w:rsidR="008413CD" w:rsidRPr="008413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13CD">
        <w:rPr>
          <w:rFonts w:ascii="Times New Roman" w:eastAsia="Times New Roman" w:hAnsi="Times New Roman" w:cs="Times New Roman"/>
          <w:sz w:val="28"/>
          <w:szCs w:val="28"/>
        </w:rPr>
        <w:t>Лебяжен</w:t>
      </w:r>
      <w:r w:rsidR="008413CD" w:rsidRPr="00945840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</w:t>
      </w:r>
      <w:r w:rsidR="008413CD">
        <w:rPr>
          <w:rFonts w:ascii="Times New Roman" w:eastAsia="Times New Roman" w:hAnsi="Times New Roman" w:cs="Times New Roman"/>
          <w:sz w:val="28"/>
          <w:szCs w:val="28"/>
        </w:rPr>
        <w:t>Кур</w:t>
      </w:r>
      <w:r w:rsidR="008413CD" w:rsidRPr="00945840">
        <w:rPr>
          <w:rFonts w:ascii="Times New Roman" w:eastAsia="Times New Roman" w:hAnsi="Times New Roman" w:cs="Times New Roman"/>
          <w:sz w:val="28"/>
          <w:szCs w:val="28"/>
        </w:rPr>
        <w:t>ского района Курской области</w:t>
      </w:r>
      <w:r w:rsidRPr="001F7B8C">
        <w:rPr>
          <w:rFonts w:ascii="Times New Roman" w:eastAsia="Times New Roman" w:hAnsi="Times New Roman" w:cs="Times New Roman"/>
          <w:sz w:val="28"/>
          <w:szCs w:val="28"/>
        </w:rPr>
        <w:t xml:space="preserve"> не поступали.</w:t>
      </w:r>
    </w:p>
    <w:p w:rsidR="001F7B8C" w:rsidRDefault="001F7B8C" w:rsidP="001963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63FB" w:rsidRPr="00945840" w:rsidRDefault="001963FB" w:rsidP="001963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5840" w:rsidRPr="00945840" w:rsidRDefault="00945840" w:rsidP="0094584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45840">
        <w:rPr>
          <w:rFonts w:ascii="Times New Roman" w:eastAsia="Times New Roman" w:hAnsi="Times New Roman" w:cs="Times New Roman"/>
          <w:sz w:val="28"/>
          <w:szCs w:val="28"/>
        </w:rPr>
        <w:t>III. Порядок составления и ведения кассового плана</w:t>
      </w:r>
    </w:p>
    <w:p w:rsidR="00945840" w:rsidRPr="00945840" w:rsidRDefault="00945840" w:rsidP="009458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5840">
        <w:rPr>
          <w:rFonts w:ascii="Times New Roman" w:eastAsia="Times New Roman" w:hAnsi="Times New Roman" w:cs="Times New Roman"/>
          <w:sz w:val="28"/>
          <w:szCs w:val="28"/>
        </w:rPr>
        <w:t>по расходам бюджета</w:t>
      </w:r>
      <w:r w:rsidR="00AA2D41" w:rsidRPr="00AA2D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2D41">
        <w:rPr>
          <w:rFonts w:ascii="Times New Roman" w:eastAsia="Times New Roman" w:hAnsi="Times New Roman" w:cs="Times New Roman"/>
          <w:sz w:val="28"/>
          <w:szCs w:val="28"/>
        </w:rPr>
        <w:t>Лебяжен</w:t>
      </w:r>
      <w:r w:rsidR="00AA2D41" w:rsidRPr="00945840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</w:t>
      </w:r>
      <w:r w:rsidR="00AA2D41">
        <w:rPr>
          <w:rFonts w:ascii="Times New Roman" w:eastAsia="Times New Roman" w:hAnsi="Times New Roman" w:cs="Times New Roman"/>
          <w:sz w:val="28"/>
          <w:szCs w:val="28"/>
        </w:rPr>
        <w:t>Кур</w:t>
      </w:r>
      <w:r w:rsidR="00AA2D41" w:rsidRPr="00945840">
        <w:rPr>
          <w:rFonts w:ascii="Times New Roman" w:eastAsia="Times New Roman" w:hAnsi="Times New Roman" w:cs="Times New Roman"/>
          <w:sz w:val="28"/>
          <w:szCs w:val="28"/>
        </w:rPr>
        <w:t>ского района Курской области</w:t>
      </w:r>
    </w:p>
    <w:p w:rsidR="00945840" w:rsidRPr="00945840" w:rsidRDefault="00945840" w:rsidP="009458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5840" w:rsidRPr="00945840" w:rsidRDefault="00945840" w:rsidP="009458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840">
        <w:rPr>
          <w:rFonts w:ascii="Times New Roman" w:eastAsia="Times New Roman" w:hAnsi="Times New Roman" w:cs="Times New Roman"/>
          <w:sz w:val="28"/>
          <w:szCs w:val="28"/>
        </w:rPr>
        <w:t>11. Показатели для кассового плана по расходам бюджета</w:t>
      </w:r>
      <w:r w:rsidR="00AA2D41" w:rsidRPr="00AA2D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2D41">
        <w:rPr>
          <w:rFonts w:ascii="Times New Roman" w:eastAsia="Times New Roman" w:hAnsi="Times New Roman" w:cs="Times New Roman"/>
          <w:sz w:val="28"/>
          <w:szCs w:val="28"/>
        </w:rPr>
        <w:t>Лебяжен</w:t>
      </w:r>
      <w:r w:rsidR="00AA2D41" w:rsidRPr="00945840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</w:t>
      </w:r>
      <w:r w:rsidR="00AA2D41">
        <w:rPr>
          <w:rFonts w:ascii="Times New Roman" w:eastAsia="Times New Roman" w:hAnsi="Times New Roman" w:cs="Times New Roman"/>
          <w:sz w:val="28"/>
          <w:szCs w:val="28"/>
        </w:rPr>
        <w:t>Кур</w:t>
      </w:r>
      <w:r w:rsidR="00AA2D41" w:rsidRPr="00945840">
        <w:rPr>
          <w:rFonts w:ascii="Times New Roman" w:eastAsia="Times New Roman" w:hAnsi="Times New Roman" w:cs="Times New Roman"/>
          <w:sz w:val="28"/>
          <w:szCs w:val="28"/>
        </w:rPr>
        <w:t>ского района Курской области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 xml:space="preserve"> формируются на основании лимитов бюджетных обязательств, утвержденных </w:t>
      </w:r>
      <w:r w:rsidR="00AA2D41">
        <w:rPr>
          <w:rFonts w:ascii="Times New Roman" w:eastAsia="Times New Roman" w:hAnsi="Times New Roman" w:cs="Times New Roman"/>
          <w:sz w:val="28"/>
          <w:szCs w:val="28"/>
        </w:rPr>
        <w:t>на очередной финансовый год, и С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 xml:space="preserve">ведений, предоставленных главным распорядителем средств бюджета </w:t>
      </w:r>
      <w:r w:rsidR="00AA2D41">
        <w:rPr>
          <w:rFonts w:ascii="Times New Roman" w:eastAsia="Times New Roman" w:hAnsi="Times New Roman" w:cs="Times New Roman"/>
          <w:sz w:val="28"/>
          <w:szCs w:val="28"/>
        </w:rPr>
        <w:t>Лебяжен</w:t>
      </w:r>
      <w:r w:rsidR="00AA2D41" w:rsidRPr="00945840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</w:t>
      </w:r>
      <w:r w:rsidR="00AA2D41">
        <w:rPr>
          <w:rFonts w:ascii="Times New Roman" w:eastAsia="Times New Roman" w:hAnsi="Times New Roman" w:cs="Times New Roman"/>
          <w:sz w:val="28"/>
          <w:szCs w:val="28"/>
        </w:rPr>
        <w:t>Кур</w:t>
      </w:r>
      <w:r w:rsidR="00AA2D41" w:rsidRPr="00945840">
        <w:rPr>
          <w:rFonts w:ascii="Times New Roman" w:eastAsia="Times New Roman" w:hAnsi="Times New Roman" w:cs="Times New Roman"/>
          <w:sz w:val="28"/>
          <w:szCs w:val="28"/>
        </w:rPr>
        <w:t xml:space="preserve">ского района Курской области </w:t>
      </w:r>
      <w:r w:rsidR="00AA2D41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>далее - Сведения ГРБС).</w:t>
      </w:r>
    </w:p>
    <w:p w:rsidR="00945840" w:rsidRPr="00945840" w:rsidRDefault="00945840" w:rsidP="009458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840">
        <w:rPr>
          <w:rFonts w:ascii="Times New Roman" w:eastAsia="Times New Roman" w:hAnsi="Times New Roman" w:cs="Times New Roman"/>
          <w:sz w:val="28"/>
          <w:szCs w:val="28"/>
        </w:rPr>
        <w:t xml:space="preserve">Сведения ГРБС представляются </w:t>
      </w:r>
      <w:r w:rsidR="00AA2D41">
        <w:rPr>
          <w:rFonts w:ascii="Times New Roman" w:eastAsia="Times New Roman" w:hAnsi="Times New Roman" w:cs="Times New Roman"/>
          <w:sz w:val="28"/>
          <w:szCs w:val="28"/>
        </w:rPr>
        <w:t>в Управление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 xml:space="preserve"> в течение двух рабочих дней после утверждения главному распорядителю средств бюджета </w:t>
      </w:r>
      <w:r w:rsidR="00AA2D41">
        <w:rPr>
          <w:rFonts w:ascii="Times New Roman" w:eastAsia="Times New Roman" w:hAnsi="Times New Roman" w:cs="Times New Roman"/>
          <w:sz w:val="28"/>
          <w:szCs w:val="28"/>
        </w:rPr>
        <w:t>Лебяжен</w:t>
      </w:r>
      <w:r w:rsidR="00AA2D41" w:rsidRPr="00945840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</w:t>
      </w:r>
      <w:r w:rsidR="00AA2D41">
        <w:rPr>
          <w:rFonts w:ascii="Times New Roman" w:eastAsia="Times New Roman" w:hAnsi="Times New Roman" w:cs="Times New Roman"/>
          <w:sz w:val="28"/>
          <w:szCs w:val="28"/>
        </w:rPr>
        <w:t>Кур</w:t>
      </w:r>
      <w:r w:rsidR="00AA2D41" w:rsidRPr="00945840">
        <w:rPr>
          <w:rFonts w:ascii="Times New Roman" w:eastAsia="Times New Roman" w:hAnsi="Times New Roman" w:cs="Times New Roman"/>
          <w:sz w:val="28"/>
          <w:szCs w:val="28"/>
        </w:rPr>
        <w:t xml:space="preserve">ского района Курской области 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>лимитов бюджетных обязательств на очередной финансовый год.</w:t>
      </w:r>
    </w:p>
    <w:p w:rsidR="00AA2D41" w:rsidRDefault="00AA2D41" w:rsidP="00AA2D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840">
        <w:rPr>
          <w:rFonts w:ascii="Times New Roman" w:eastAsia="Times New Roman" w:hAnsi="Times New Roman" w:cs="Times New Roman"/>
          <w:sz w:val="28"/>
          <w:szCs w:val="28"/>
        </w:rPr>
        <w:t xml:space="preserve">Сведения ГРБС формируются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разрезе показателей, установленных лимитами 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>бюджетных обязательств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5840" w:rsidRPr="00945840" w:rsidRDefault="00945840" w:rsidP="009458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840">
        <w:rPr>
          <w:rFonts w:ascii="Times New Roman" w:eastAsia="Times New Roman" w:hAnsi="Times New Roman" w:cs="Times New Roman"/>
          <w:sz w:val="28"/>
          <w:szCs w:val="28"/>
        </w:rPr>
        <w:t>Сведения ГРБС по оплате муниципальных контрактов, иных договоров формируются с учетом определенных при планировании закупок товаров, работ, услуг для обеспечения муниципальных нужд, сроков и объемов оплаты денежных обязательств по заключаемым муниципальным контрактам, иным договорам.</w:t>
      </w:r>
    </w:p>
    <w:p w:rsidR="00945840" w:rsidRDefault="00945840" w:rsidP="009458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840">
        <w:rPr>
          <w:rFonts w:ascii="Times New Roman" w:eastAsia="Times New Roman" w:hAnsi="Times New Roman" w:cs="Times New Roman"/>
          <w:sz w:val="28"/>
          <w:szCs w:val="28"/>
        </w:rPr>
        <w:t>Сведения ГРБС формируются с учетом недопущения кредиторской задолженности.</w:t>
      </w:r>
    </w:p>
    <w:p w:rsidR="00AA2D41" w:rsidRDefault="00EB428B" w:rsidP="009458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Сведениям ГР</w:t>
      </w:r>
      <w:r w:rsidR="00AA2D41">
        <w:rPr>
          <w:rFonts w:ascii="Times New Roman" w:eastAsia="Times New Roman" w:hAnsi="Times New Roman" w:cs="Times New Roman"/>
          <w:sz w:val="28"/>
          <w:szCs w:val="28"/>
        </w:rPr>
        <w:t xml:space="preserve">БС прикрепляется письменное обязательство о недопущении образования </w:t>
      </w:r>
      <w:r w:rsidR="00AA2D41" w:rsidRPr="00945840">
        <w:rPr>
          <w:rFonts w:ascii="Times New Roman" w:eastAsia="Times New Roman" w:hAnsi="Times New Roman" w:cs="Times New Roman"/>
          <w:sz w:val="28"/>
          <w:szCs w:val="28"/>
        </w:rPr>
        <w:t>кредиторской задолженности</w:t>
      </w:r>
      <w:r w:rsidR="00AA2D41">
        <w:rPr>
          <w:rFonts w:ascii="Times New Roman" w:eastAsia="Times New Roman" w:hAnsi="Times New Roman" w:cs="Times New Roman"/>
          <w:sz w:val="28"/>
          <w:szCs w:val="28"/>
        </w:rPr>
        <w:t xml:space="preserve"> на бумажном носителе.</w:t>
      </w:r>
    </w:p>
    <w:p w:rsidR="00AA2D41" w:rsidRPr="00945840" w:rsidRDefault="00AA2D41" w:rsidP="009458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</w:t>
      </w:r>
      <w:r w:rsidR="00EB428B">
        <w:rPr>
          <w:rFonts w:ascii="Times New Roman" w:eastAsia="Times New Roman" w:hAnsi="Times New Roman" w:cs="Times New Roman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sz w:val="28"/>
          <w:szCs w:val="28"/>
        </w:rPr>
        <w:t>БС на январь формируются из расчета  не более 4 % от утвержденных лимитов бюджетных обязательств, на февраль – не более 6 % от утвержденных лимитов бюджетных обязательств.</w:t>
      </w:r>
    </w:p>
    <w:p w:rsidR="00945840" w:rsidRDefault="00EB428B" w:rsidP="009458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="00945840" w:rsidRPr="00945840">
        <w:rPr>
          <w:rFonts w:ascii="Times New Roman" w:eastAsia="Times New Roman" w:hAnsi="Times New Roman" w:cs="Times New Roman"/>
          <w:sz w:val="28"/>
          <w:szCs w:val="28"/>
        </w:rPr>
        <w:t xml:space="preserve">. В целях изменения показателей кассового плана по расходам 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Лебяжен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Кур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 xml:space="preserve">ского района Курской области </w:t>
      </w:r>
      <w:r w:rsidR="00945840" w:rsidRPr="00945840">
        <w:rPr>
          <w:rFonts w:ascii="Times New Roman" w:eastAsia="Times New Roman" w:hAnsi="Times New Roman" w:cs="Times New Roman"/>
          <w:sz w:val="28"/>
          <w:szCs w:val="28"/>
        </w:rPr>
        <w:t xml:space="preserve">в пределах одного </w:t>
      </w:r>
      <w:r>
        <w:rPr>
          <w:rFonts w:ascii="Times New Roman" w:eastAsia="Times New Roman" w:hAnsi="Times New Roman" w:cs="Times New Roman"/>
          <w:sz w:val="28"/>
          <w:szCs w:val="28"/>
        </w:rPr>
        <w:t>месяца в Управление</w:t>
      </w:r>
      <w:r w:rsidR="00945840" w:rsidRPr="00945840">
        <w:rPr>
          <w:rFonts w:ascii="Times New Roman" w:eastAsia="Times New Roman" w:hAnsi="Times New Roman" w:cs="Times New Roman"/>
          <w:sz w:val="28"/>
          <w:szCs w:val="28"/>
        </w:rPr>
        <w:t xml:space="preserve"> направляются Сведения ГРБС об изменении показателей кассового плана по расходам бюджета</w:t>
      </w:r>
      <w:r w:rsidRPr="00EB42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Лебяжен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Кур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>ского района Курской области</w:t>
      </w:r>
      <w:r w:rsidR="00945840" w:rsidRPr="009458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428B" w:rsidRPr="00945840" w:rsidRDefault="00EB428B" w:rsidP="00EB42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Сведениям ГРБС прикрепляется письменное обязательство о недопущении образования 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>кредиторской 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бумажном носителе.</w:t>
      </w:r>
    </w:p>
    <w:p w:rsidR="00945840" w:rsidRPr="00945840" w:rsidRDefault="00EB428B" w:rsidP="009458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="00945840" w:rsidRPr="00945840">
        <w:rPr>
          <w:rFonts w:ascii="Times New Roman" w:eastAsia="Times New Roman" w:hAnsi="Times New Roman" w:cs="Times New Roman"/>
          <w:sz w:val="28"/>
          <w:szCs w:val="28"/>
        </w:rPr>
        <w:t xml:space="preserve"> (ответственный исполнитель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заместитель начальника Управления</w:t>
      </w:r>
      <w:r w:rsidR="00945840" w:rsidRPr="00945840">
        <w:rPr>
          <w:rFonts w:ascii="Times New Roman" w:eastAsia="Times New Roman" w:hAnsi="Times New Roman" w:cs="Times New Roman"/>
          <w:sz w:val="28"/>
          <w:szCs w:val="28"/>
        </w:rPr>
        <w:t>) в течение пяти рабочих дней подписывает (отклоняет) Сведения ГРБС.</w:t>
      </w:r>
    </w:p>
    <w:p w:rsidR="00945840" w:rsidRPr="00945840" w:rsidRDefault="00945840" w:rsidP="009458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840">
        <w:rPr>
          <w:rFonts w:ascii="Times New Roman" w:eastAsia="Times New Roman" w:hAnsi="Times New Roman" w:cs="Times New Roman"/>
          <w:sz w:val="28"/>
          <w:szCs w:val="28"/>
        </w:rPr>
        <w:t>Глава Филипповского сельсовета Октябрьского района подписывает (отклоняет) Сведения ГРБС.</w:t>
      </w:r>
    </w:p>
    <w:p w:rsidR="00945840" w:rsidRDefault="00EB428B" w:rsidP="009458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="00945840" w:rsidRPr="00945840">
        <w:rPr>
          <w:rFonts w:ascii="Times New Roman" w:eastAsia="Times New Roman" w:hAnsi="Times New Roman" w:cs="Times New Roman"/>
          <w:sz w:val="28"/>
          <w:szCs w:val="28"/>
        </w:rPr>
        <w:t xml:space="preserve">. В целях изменения показателей кассового плана по расходам 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Лебяжен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Кур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 xml:space="preserve">ского района Курской области </w:t>
      </w:r>
      <w:r w:rsidR="00945840" w:rsidRPr="00945840">
        <w:rPr>
          <w:rFonts w:ascii="Times New Roman" w:eastAsia="Times New Roman" w:hAnsi="Times New Roman" w:cs="Times New Roman"/>
          <w:sz w:val="28"/>
          <w:szCs w:val="28"/>
        </w:rPr>
        <w:t xml:space="preserve">в пределах утвержденных лимитов бюджетных обязательств </w:t>
      </w:r>
      <w:r>
        <w:rPr>
          <w:rFonts w:ascii="Times New Roman" w:eastAsia="Times New Roman" w:hAnsi="Times New Roman" w:cs="Times New Roman"/>
          <w:sz w:val="28"/>
          <w:szCs w:val="28"/>
        </w:rPr>
        <w:t>в Управление</w:t>
      </w:r>
      <w:r w:rsidR="00945840" w:rsidRPr="00945840">
        <w:rPr>
          <w:rFonts w:ascii="Times New Roman" w:eastAsia="Times New Roman" w:hAnsi="Times New Roman" w:cs="Times New Roman"/>
          <w:sz w:val="28"/>
          <w:szCs w:val="28"/>
        </w:rPr>
        <w:t xml:space="preserve"> направляются Сведения ГРБС об изменении показателей кассового плана по расходам бюджета</w:t>
      </w:r>
      <w:r w:rsidRPr="00EB42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Лебяжен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Кур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>ского района Курской области</w:t>
      </w:r>
      <w:r w:rsidR="00945840" w:rsidRPr="009458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428B" w:rsidRDefault="00EB428B" w:rsidP="00EB42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Сведениям ГРБС прикрепляется обращение главного распорядителя средств 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Pr="00EB42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Лебяжен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Кур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>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указанием оснований, экономически обоснованных причин и расчетов, а также письменное обязательство о недопущении образования 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>кредиторской 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бумажном носителе.</w:t>
      </w:r>
    </w:p>
    <w:p w:rsidR="00EB428B" w:rsidRDefault="00EB428B" w:rsidP="009458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рассмотрении сведений ГРБС Управление учитывает фактически произведенный кассовый расход.</w:t>
      </w:r>
    </w:p>
    <w:p w:rsidR="00EB428B" w:rsidRPr="00945840" w:rsidRDefault="00EB428B" w:rsidP="009458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рассматривает  Сведения ГРБС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внесений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изменений в кассовый план по источникам финансирования дефицита 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Pr="00EB42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Лебяжен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Кур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>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5840" w:rsidRPr="00945840" w:rsidRDefault="00F44134" w:rsidP="00F441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="00945840" w:rsidRPr="00945840">
        <w:rPr>
          <w:rFonts w:ascii="Times New Roman" w:eastAsia="Times New Roman" w:hAnsi="Times New Roman" w:cs="Times New Roman"/>
          <w:sz w:val="28"/>
          <w:szCs w:val="28"/>
        </w:rPr>
        <w:t>. В случае изменения лимитов бюджетных обязательств главны</w:t>
      </w:r>
      <w:r w:rsidR="00EB428B">
        <w:rPr>
          <w:rFonts w:ascii="Times New Roman" w:eastAsia="Times New Roman" w:hAnsi="Times New Roman" w:cs="Times New Roman"/>
          <w:sz w:val="28"/>
          <w:szCs w:val="28"/>
        </w:rPr>
        <w:t>е распорядители</w:t>
      </w:r>
      <w:r w:rsidR="00945840" w:rsidRPr="00945840">
        <w:rPr>
          <w:rFonts w:ascii="Times New Roman" w:eastAsia="Times New Roman" w:hAnsi="Times New Roman" w:cs="Times New Roman"/>
          <w:sz w:val="28"/>
          <w:szCs w:val="28"/>
        </w:rPr>
        <w:t xml:space="preserve"> средств бюджета </w:t>
      </w:r>
      <w:r w:rsidR="00EB428B">
        <w:rPr>
          <w:rFonts w:ascii="Times New Roman" w:eastAsia="Times New Roman" w:hAnsi="Times New Roman" w:cs="Times New Roman"/>
          <w:sz w:val="28"/>
          <w:szCs w:val="28"/>
        </w:rPr>
        <w:t>Лебяжен</w:t>
      </w:r>
      <w:r w:rsidR="00EB428B" w:rsidRPr="00945840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</w:t>
      </w:r>
      <w:r w:rsidR="00EB428B">
        <w:rPr>
          <w:rFonts w:ascii="Times New Roman" w:eastAsia="Times New Roman" w:hAnsi="Times New Roman" w:cs="Times New Roman"/>
          <w:sz w:val="28"/>
          <w:szCs w:val="28"/>
        </w:rPr>
        <w:t>Кур</w:t>
      </w:r>
      <w:r w:rsidR="00EB428B" w:rsidRPr="00945840">
        <w:rPr>
          <w:rFonts w:ascii="Times New Roman" w:eastAsia="Times New Roman" w:hAnsi="Times New Roman" w:cs="Times New Roman"/>
          <w:sz w:val="28"/>
          <w:szCs w:val="28"/>
        </w:rPr>
        <w:t xml:space="preserve">ского района Курской области </w:t>
      </w:r>
      <w:r w:rsidR="00945840" w:rsidRPr="00945840">
        <w:rPr>
          <w:rFonts w:ascii="Times New Roman" w:eastAsia="Times New Roman" w:hAnsi="Times New Roman" w:cs="Times New Roman"/>
          <w:sz w:val="28"/>
          <w:szCs w:val="28"/>
        </w:rPr>
        <w:t>в течение двух рабочих дней направляет Сведения ГРБС</w:t>
      </w:r>
      <w:r w:rsidR="001764EE">
        <w:rPr>
          <w:rFonts w:ascii="Times New Roman" w:eastAsia="Times New Roman" w:hAnsi="Times New Roman" w:cs="Times New Roman"/>
          <w:sz w:val="28"/>
          <w:szCs w:val="28"/>
        </w:rPr>
        <w:t xml:space="preserve"> и прикрепляют письменное обращение о внесении изменений в показатели кассового плана по расходам с указанием оснований, экономически обоснованных причин и расчетов утверждения кассового плана на конкретный месяц, а также</w:t>
      </w:r>
      <w:r w:rsidR="001764EE" w:rsidRPr="00176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4EE">
        <w:rPr>
          <w:rFonts w:ascii="Times New Roman" w:eastAsia="Times New Roman" w:hAnsi="Times New Roman" w:cs="Times New Roman"/>
          <w:sz w:val="28"/>
          <w:szCs w:val="28"/>
        </w:rPr>
        <w:t xml:space="preserve">письменное обязательство о недопущении </w:t>
      </w:r>
    </w:p>
    <w:p w:rsidR="00945840" w:rsidRPr="00945840" w:rsidRDefault="00F44134" w:rsidP="009458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="00945840" w:rsidRPr="00945840">
        <w:rPr>
          <w:rFonts w:ascii="Times New Roman" w:eastAsia="Times New Roman" w:hAnsi="Times New Roman" w:cs="Times New Roman"/>
          <w:sz w:val="28"/>
          <w:szCs w:val="28"/>
        </w:rPr>
        <w:t>. Сведения ГРБС могут быть отклонены по причине:</w:t>
      </w:r>
    </w:p>
    <w:p w:rsidR="00945840" w:rsidRDefault="00945840" w:rsidP="009458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840">
        <w:rPr>
          <w:rFonts w:ascii="Times New Roman" w:eastAsia="Times New Roman" w:hAnsi="Times New Roman" w:cs="Times New Roman"/>
          <w:sz w:val="28"/>
          <w:szCs w:val="28"/>
        </w:rPr>
        <w:t>- не соответствуют лимитам бюджетных обязательств;</w:t>
      </w:r>
    </w:p>
    <w:p w:rsidR="00F44134" w:rsidRDefault="00F44134" w:rsidP="009458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превышают установленный процент на январь-февраль;</w:t>
      </w:r>
    </w:p>
    <w:p w:rsidR="00F44134" w:rsidRPr="00945840" w:rsidRDefault="00F44134" w:rsidP="00F441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 прикреплены требуемые документы;</w:t>
      </w:r>
    </w:p>
    <w:p w:rsidR="00945840" w:rsidRDefault="00945840" w:rsidP="009458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840">
        <w:rPr>
          <w:rFonts w:ascii="Times New Roman" w:eastAsia="Times New Roman" w:hAnsi="Times New Roman" w:cs="Times New Roman"/>
          <w:sz w:val="28"/>
          <w:szCs w:val="28"/>
        </w:rPr>
        <w:t>- документ заполнен не верно;</w:t>
      </w:r>
    </w:p>
    <w:p w:rsidR="00F44134" w:rsidRDefault="00F44134" w:rsidP="00F441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прикрепленные документы заполнены неверно;</w:t>
      </w:r>
    </w:p>
    <w:p w:rsidR="00F44134" w:rsidRDefault="00F44134" w:rsidP="00F441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расчеты не обоснованы;</w:t>
      </w:r>
    </w:p>
    <w:p w:rsidR="00F44134" w:rsidRPr="001F7B8C" w:rsidRDefault="00F44134" w:rsidP="00F441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на проходят контроль на объемы финансирования, кассовый расход и др.;</w:t>
      </w:r>
    </w:p>
    <w:p w:rsidR="00945840" w:rsidRPr="00945840" w:rsidRDefault="00945840" w:rsidP="00F4413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840">
        <w:rPr>
          <w:rFonts w:ascii="Times New Roman" w:eastAsia="Times New Roman" w:hAnsi="Times New Roman" w:cs="Times New Roman"/>
          <w:sz w:val="28"/>
          <w:szCs w:val="28"/>
        </w:rPr>
        <w:t>- не соответствуют кассовому плану по доходам и или источникам финансирования;</w:t>
      </w:r>
    </w:p>
    <w:p w:rsidR="00945840" w:rsidRPr="00945840" w:rsidRDefault="00945840" w:rsidP="009458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840">
        <w:rPr>
          <w:rFonts w:ascii="Times New Roman" w:eastAsia="Times New Roman" w:hAnsi="Times New Roman" w:cs="Times New Roman"/>
          <w:sz w:val="28"/>
          <w:szCs w:val="28"/>
        </w:rPr>
        <w:t>- не соответствуют фактически поступившим доходам;</w:t>
      </w:r>
    </w:p>
    <w:p w:rsidR="00945840" w:rsidRPr="00945840" w:rsidRDefault="00945840" w:rsidP="009458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840">
        <w:rPr>
          <w:rFonts w:ascii="Times New Roman" w:eastAsia="Times New Roman" w:hAnsi="Times New Roman" w:cs="Times New Roman"/>
          <w:sz w:val="28"/>
          <w:szCs w:val="28"/>
        </w:rPr>
        <w:t>- низкий процент освоения запланированных средств.</w:t>
      </w:r>
    </w:p>
    <w:p w:rsidR="00945840" w:rsidRPr="00945840" w:rsidRDefault="00945840" w:rsidP="009458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5840" w:rsidRPr="00945840" w:rsidRDefault="00945840" w:rsidP="0094584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45840">
        <w:rPr>
          <w:rFonts w:ascii="Times New Roman" w:eastAsia="Times New Roman" w:hAnsi="Times New Roman" w:cs="Times New Roman"/>
          <w:sz w:val="28"/>
          <w:szCs w:val="28"/>
        </w:rPr>
        <w:t>IV. Порядок составления и ведения кассового плана</w:t>
      </w:r>
    </w:p>
    <w:p w:rsidR="00945840" w:rsidRPr="00945840" w:rsidRDefault="00945840" w:rsidP="004F61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5840">
        <w:rPr>
          <w:rFonts w:ascii="Times New Roman" w:eastAsia="Times New Roman" w:hAnsi="Times New Roman" w:cs="Times New Roman"/>
          <w:sz w:val="28"/>
          <w:szCs w:val="28"/>
        </w:rPr>
        <w:t>по источникам финансирования дефицита бюджета</w:t>
      </w:r>
      <w:r w:rsidR="004F610D" w:rsidRPr="004F61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610D">
        <w:rPr>
          <w:rFonts w:ascii="Times New Roman" w:eastAsia="Times New Roman" w:hAnsi="Times New Roman" w:cs="Times New Roman"/>
          <w:sz w:val="28"/>
          <w:szCs w:val="28"/>
        </w:rPr>
        <w:t>Лебяжен</w:t>
      </w:r>
      <w:r w:rsidR="004F610D" w:rsidRPr="00945840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</w:t>
      </w:r>
      <w:r w:rsidR="004F610D">
        <w:rPr>
          <w:rFonts w:ascii="Times New Roman" w:eastAsia="Times New Roman" w:hAnsi="Times New Roman" w:cs="Times New Roman"/>
          <w:sz w:val="28"/>
          <w:szCs w:val="28"/>
        </w:rPr>
        <w:t>Кур</w:t>
      </w:r>
      <w:r w:rsidR="004F610D" w:rsidRPr="00945840">
        <w:rPr>
          <w:rFonts w:ascii="Times New Roman" w:eastAsia="Times New Roman" w:hAnsi="Times New Roman" w:cs="Times New Roman"/>
          <w:sz w:val="28"/>
          <w:szCs w:val="28"/>
        </w:rPr>
        <w:t>ского района Курской области</w:t>
      </w:r>
    </w:p>
    <w:p w:rsidR="00945840" w:rsidRPr="00945840" w:rsidRDefault="00945840" w:rsidP="009458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5840" w:rsidRPr="00945840" w:rsidRDefault="004F610D" w:rsidP="009458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="00945840" w:rsidRPr="00945840">
        <w:rPr>
          <w:rFonts w:ascii="Times New Roman" w:eastAsia="Times New Roman" w:hAnsi="Times New Roman" w:cs="Times New Roman"/>
          <w:sz w:val="28"/>
          <w:szCs w:val="28"/>
        </w:rPr>
        <w:t xml:space="preserve">. Показатели для кассового плана по источникам финансирования дефицита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Лебяжен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Кур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 xml:space="preserve">ского района Курской области </w:t>
      </w:r>
      <w:r w:rsidR="00945840" w:rsidRPr="00945840">
        <w:rPr>
          <w:rFonts w:ascii="Times New Roman" w:eastAsia="Times New Roman" w:hAnsi="Times New Roman" w:cs="Times New Roman"/>
          <w:sz w:val="28"/>
          <w:szCs w:val="28"/>
        </w:rPr>
        <w:t>формируются на основании:</w:t>
      </w:r>
    </w:p>
    <w:p w:rsidR="00945840" w:rsidRDefault="00945840" w:rsidP="009458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840">
        <w:rPr>
          <w:rFonts w:ascii="Times New Roman" w:eastAsia="Times New Roman" w:hAnsi="Times New Roman" w:cs="Times New Roman"/>
          <w:sz w:val="28"/>
          <w:szCs w:val="28"/>
        </w:rPr>
        <w:t>сводной бюджетной росписи бюджета</w:t>
      </w:r>
      <w:r w:rsidR="004F610D" w:rsidRPr="004F61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610D">
        <w:rPr>
          <w:rFonts w:ascii="Times New Roman" w:eastAsia="Times New Roman" w:hAnsi="Times New Roman" w:cs="Times New Roman"/>
          <w:sz w:val="28"/>
          <w:szCs w:val="28"/>
        </w:rPr>
        <w:t>Лебяжен</w:t>
      </w:r>
      <w:r w:rsidR="004F610D" w:rsidRPr="00945840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</w:t>
      </w:r>
      <w:r w:rsidR="004F610D">
        <w:rPr>
          <w:rFonts w:ascii="Times New Roman" w:eastAsia="Times New Roman" w:hAnsi="Times New Roman" w:cs="Times New Roman"/>
          <w:sz w:val="28"/>
          <w:szCs w:val="28"/>
        </w:rPr>
        <w:t>Кур</w:t>
      </w:r>
      <w:r w:rsidR="004F610D" w:rsidRPr="00945840">
        <w:rPr>
          <w:rFonts w:ascii="Times New Roman" w:eastAsia="Times New Roman" w:hAnsi="Times New Roman" w:cs="Times New Roman"/>
          <w:sz w:val="28"/>
          <w:szCs w:val="28"/>
        </w:rPr>
        <w:t>ского района Курской области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 xml:space="preserve"> по источникам финансирования дефицита бюджета</w:t>
      </w:r>
      <w:r w:rsidR="004F610D" w:rsidRPr="004F61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610D">
        <w:rPr>
          <w:rFonts w:ascii="Times New Roman" w:eastAsia="Times New Roman" w:hAnsi="Times New Roman" w:cs="Times New Roman"/>
          <w:sz w:val="28"/>
          <w:szCs w:val="28"/>
        </w:rPr>
        <w:t>Лебяжен</w:t>
      </w:r>
      <w:r w:rsidR="004F610D" w:rsidRPr="00945840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</w:t>
      </w:r>
      <w:r w:rsidR="004F610D">
        <w:rPr>
          <w:rFonts w:ascii="Times New Roman" w:eastAsia="Times New Roman" w:hAnsi="Times New Roman" w:cs="Times New Roman"/>
          <w:sz w:val="28"/>
          <w:szCs w:val="28"/>
        </w:rPr>
        <w:t>Кур</w:t>
      </w:r>
      <w:r w:rsidR="004F610D" w:rsidRPr="00945840">
        <w:rPr>
          <w:rFonts w:ascii="Times New Roman" w:eastAsia="Times New Roman" w:hAnsi="Times New Roman" w:cs="Times New Roman"/>
          <w:sz w:val="28"/>
          <w:szCs w:val="28"/>
        </w:rPr>
        <w:t>ского района Курской области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F610D" w:rsidRPr="00945840" w:rsidRDefault="004F610D" w:rsidP="004F61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служебной записки, основанной на анализе кассового плана по расходам бюджета Лебяжен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Кур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 xml:space="preserve">ского района Курской </w:t>
      </w:r>
      <w:proofErr w:type="spellStart"/>
      <w:r w:rsidRPr="00945840">
        <w:rPr>
          <w:rFonts w:ascii="Times New Roman" w:eastAsia="Times New Roman" w:hAnsi="Times New Roman" w:cs="Times New Roman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кассового плана по доходам бюджета Лебяжен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Кур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>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45840" w:rsidRPr="00945840" w:rsidRDefault="00945840" w:rsidP="009458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840">
        <w:rPr>
          <w:rFonts w:ascii="Times New Roman" w:eastAsia="Times New Roman" w:hAnsi="Times New Roman" w:cs="Times New Roman"/>
          <w:sz w:val="28"/>
          <w:szCs w:val="28"/>
        </w:rPr>
        <w:t xml:space="preserve">наличия остатков средств на счете бюджета </w:t>
      </w:r>
      <w:r w:rsidR="004F610D">
        <w:rPr>
          <w:rFonts w:ascii="Times New Roman" w:eastAsia="Times New Roman" w:hAnsi="Times New Roman" w:cs="Times New Roman"/>
          <w:sz w:val="28"/>
          <w:szCs w:val="28"/>
        </w:rPr>
        <w:t>Лебяжен</w:t>
      </w:r>
      <w:r w:rsidR="004F610D" w:rsidRPr="00945840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</w:t>
      </w:r>
      <w:r w:rsidR="004F610D">
        <w:rPr>
          <w:rFonts w:ascii="Times New Roman" w:eastAsia="Times New Roman" w:hAnsi="Times New Roman" w:cs="Times New Roman"/>
          <w:sz w:val="28"/>
          <w:szCs w:val="28"/>
        </w:rPr>
        <w:t>Кур</w:t>
      </w:r>
      <w:r w:rsidR="004F610D" w:rsidRPr="00945840">
        <w:rPr>
          <w:rFonts w:ascii="Times New Roman" w:eastAsia="Times New Roman" w:hAnsi="Times New Roman" w:cs="Times New Roman"/>
          <w:sz w:val="28"/>
          <w:szCs w:val="28"/>
        </w:rPr>
        <w:t xml:space="preserve">ского района Курской области 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>на 1 января текущего года.</w:t>
      </w:r>
    </w:p>
    <w:p w:rsidR="00945840" w:rsidRDefault="004F610D" w:rsidP="00AE5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="00945840" w:rsidRPr="00945840">
        <w:rPr>
          <w:rFonts w:ascii="Times New Roman" w:eastAsia="Times New Roman" w:hAnsi="Times New Roman" w:cs="Times New Roman"/>
          <w:sz w:val="28"/>
          <w:szCs w:val="28"/>
        </w:rPr>
        <w:t>. В целях составления кассового плана главный администратор источников финансирования дефицита бюджета</w:t>
      </w:r>
      <w:r w:rsidRPr="004F61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Лебяжен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Кур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>ского района Курской области</w:t>
      </w:r>
      <w:r w:rsidR="00945840" w:rsidRPr="00945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(за исключением Управления) </w:t>
      </w:r>
      <w:r w:rsidR="00945840" w:rsidRPr="00945840">
        <w:rPr>
          <w:rFonts w:ascii="Times New Roman" w:eastAsia="Times New Roman" w:hAnsi="Times New Roman" w:cs="Times New Roman"/>
          <w:sz w:val="28"/>
          <w:szCs w:val="28"/>
        </w:rPr>
        <w:t>формирует С</w:t>
      </w:r>
      <w:r w:rsidR="00AE59A9">
        <w:rPr>
          <w:rFonts w:ascii="Times New Roman" w:eastAsia="Times New Roman" w:hAnsi="Times New Roman" w:cs="Times New Roman"/>
          <w:sz w:val="28"/>
          <w:szCs w:val="28"/>
        </w:rPr>
        <w:t>ведения (далее - Сведения ГАИФД</w:t>
      </w:r>
      <w:r w:rsidR="00945840" w:rsidRPr="00945840">
        <w:rPr>
          <w:rFonts w:ascii="Times New Roman" w:eastAsia="Times New Roman" w:hAnsi="Times New Roman" w:cs="Times New Roman"/>
          <w:sz w:val="28"/>
          <w:szCs w:val="28"/>
        </w:rPr>
        <w:t xml:space="preserve">Б) и представляет их </w:t>
      </w:r>
      <w:r>
        <w:rPr>
          <w:rFonts w:ascii="Times New Roman" w:eastAsia="Times New Roman" w:hAnsi="Times New Roman" w:cs="Times New Roman"/>
          <w:sz w:val="28"/>
          <w:szCs w:val="28"/>
        </w:rPr>
        <w:t>в Управление</w:t>
      </w:r>
      <w:r w:rsidR="00945840" w:rsidRPr="00945840">
        <w:rPr>
          <w:rFonts w:ascii="Times New Roman" w:eastAsia="Times New Roman" w:hAnsi="Times New Roman" w:cs="Times New Roman"/>
          <w:sz w:val="28"/>
          <w:szCs w:val="28"/>
        </w:rPr>
        <w:t xml:space="preserve"> в течение трех рабочих дней после утверждения главному администратору источников финансирования дефицита бюджета</w:t>
      </w:r>
      <w:r w:rsidR="00AE59A9" w:rsidRPr="00AE5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59A9">
        <w:rPr>
          <w:rFonts w:ascii="Times New Roman" w:eastAsia="Times New Roman" w:hAnsi="Times New Roman" w:cs="Times New Roman"/>
          <w:sz w:val="28"/>
          <w:szCs w:val="28"/>
        </w:rPr>
        <w:t>Лебяжен</w:t>
      </w:r>
      <w:r w:rsidR="00AE59A9" w:rsidRPr="00945840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</w:t>
      </w:r>
      <w:r w:rsidR="00AE59A9">
        <w:rPr>
          <w:rFonts w:ascii="Times New Roman" w:eastAsia="Times New Roman" w:hAnsi="Times New Roman" w:cs="Times New Roman"/>
          <w:sz w:val="28"/>
          <w:szCs w:val="28"/>
        </w:rPr>
        <w:t>Кур</w:t>
      </w:r>
      <w:r w:rsidR="00AE59A9" w:rsidRPr="00945840">
        <w:rPr>
          <w:rFonts w:ascii="Times New Roman" w:eastAsia="Times New Roman" w:hAnsi="Times New Roman" w:cs="Times New Roman"/>
          <w:sz w:val="28"/>
          <w:szCs w:val="28"/>
        </w:rPr>
        <w:t>ского района Курской области</w:t>
      </w:r>
      <w:r w:rsidR="00945840" w:rsidRPr="00945840">
        <w:rPr>
          <w:rFonts w:ascii="Times New Roman" w:eastAsia="Times New Roman" w:hAnsi="Times New Roman" w:cs="Times New Roman"/>
          <w:sz w:val="28"/>
          <w:szCs w:val="28"/>
        </w:rPr>
        <w:t xml:space="preserve"> бюджетных ассигнований на очередной финан</w:t>
      </w:r>
      <w:r w:rsidR="00AE59A9">
        <w:rPr>
          <w:rFonts w:ascii="Times New Roman" w:eastAsia="Times New Roman" w:hAnsi="Times New Roman" w:cs="Times New Roman"/>
          <w:sz w:val="28"/>
          <w:szCs w:val="28"/>
        </w:rPr>
        <w:t>совый год согласно</w:t>
      </w:r>
      <w:r w:rsidR="00945840" w:rsidRPr="009458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59A9" w:rsidRDefault="00AE59A9" w:rsidP="00AE5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27. Формирование показателей кассового плана по 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>источник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 xml:space="preserve"> финансирования дефицита бюджета</w:t>
      </w:r>
      <w:r w:rsidRPr="004F61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Лебяжен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Кур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>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(по Главному администратору 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>источников финансирования дефицита бюджета</w:t>
      </w:r>
      <w:r w:rsidRPr="004F61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Лебяжен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Кур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>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Администрация Лебяжен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Кур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>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– Администрация) осуществляется Управлением.</w:t>
      </w:r>
    </w:p>
    <w:p w:rsidR="00AE59A9" w:rsidRPr="00945840" w:rsidRDefault="00AE59A9" w:rsidP="00AE5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от лица главного распорядителя средств бюджета Курского района Курской области – Администрации в течение трех рабочих дней после утверждения бюджетных ассигнований.</w:t>
      </w:r>
    </w:p>
    <w:p w:rsidR="00945840" w:rsidRPr="00945840" w:rsidRDefault="00AE59A9" w:rsidP="00AE5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="00945840" w:rsidRPr="00945840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контроль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непревышением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Сведениями ГАИФД</w:t>
      </w:r>
      <w:r w:rsidR="00945840" w:rsidRPr="00945840">
        <w:rPr>
          <w:rFonts w:ascii="Times New Roman" w:eastAsia="Times New Roman" w:hAnsi="Times New Roman" w:cs="Times New Roman"/>
          <w:sz w:val="28"/>
          <w:szCs w:val="28"/>
        </w:rPr>
        <w:t>Б бюджетных ассигнований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исключением</w:t>
      </w:r>
      <w:r w:rsidRPr="00AE5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ГАИФД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коду «Изменение остатков средств на </w:t>
      </w:r>
      <w:r w:rsidR="00CE627F">
        <w:rPr>
          <w:rFonts w:ascii="Times New Roman" w:eastAsia="Times New Roman" w:hAnsi="Times New Roman" w:cs="Times New Roman"/>
          <w:sz w:val="28"/>
          <w:szCs w:val="28"/>
        </w:rPr>
        <w:t>счетах по учету средств бюджета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45840" w:rsidRPr="00945840" w:rsidRDefault="00AE59A9" w:rsidP="009458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="00945840" w:rsidRPr="00945840">
        <w:rPr>
          <w:rFonts w:ascii="Times New Roman" w:eastAsia="Times New Roman" w:hAnsi="Times New Roman" w:cs="Times New Roman"/>
          <w:sz w:val="28"/>
          <w:szCs w:val="28"/>
        </w:rPr>
        <w:t xml:space="preserve"> (ответственный исполнитель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заместитель начальника Управления</w:t>
      </w:r>
      <w:r w:rsidR="00945840" w:rsidRPr="00945840">
        <w:rPr>
          <w:rFonts w:ascii="Times New Roman" w:eastAsia="Times New Roman" w:hAnsi="Times New Roman" w:cs="Times New Roman"/>
          <w:sz w:val="28"/>
          <w:szCs w:val="28"/>
        </w:rPr>
        <w:t>) в течение пяти рабочих дней подписывает (отклоняет) Сведения Г</w:t>
      </w:r>
      <w:r>
        <w:rPr>
          <w:rFonts w:ascii="Times New Roman" w:eastAsia="Times New Roman" w:hAnsi="Times New Roman" w:cs="Times New Roman"/>
          <w:sz w:val="28"/>
          <w:szCs w:val="28"/>
        </w:rPr>
        <w:t>АИФБД</w:t>
      </w:r>
      <w:r w:rsidR="00945840" w:rsidRPr="009458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5840" w:rsidRDefault="00AE59A9" w:rsidP="009458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 w:rsidR="00945840" w:rsidRPr="00945840">
        <w:rPr>
          <w:rFonts w:ascii="Times New Roman" w:eastAsia="Times New Roman" w:hAnsi="Times New Roman" w:cs="Times New Roman"/>
          <w:sz w:val="28"/>
          <w:szCs w:val="28"/>
        </w:rPr>
        <w:t>. В случае внесения изменений в показатели кассового плана по источникам финансирования дефицита бюджета</w:t>
      </w:r>
      <w:r w:rsidRPr="00AE5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Лебяжен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Кур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>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формируются Сведения ГАИФД</w:t>
      </w:r>
      <w:r w:rsidR="00945840" w:rsidRPr="00945840">
        <w:rPr>
          <w:rFonts w:ascii="Times New Roman" w:eastAsia="Times New Roman" w:hAnsi="Times New Roman" w:cs="Times New Roman"/>
          <w:sz w:val="28"/>
          <w:szCs w:val="28"/>
        </w:rPr>
        <w:t xml:space="preserve">Б об изменении показателей плана по источникам финансирования дефицита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Лебяжен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Кур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>ского района Курской области</w:t>
      </w:r>
      <w:r w:rsidR="00945840" w:rsidRPr="009458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59A9" w:rsidRDefault="00CE627F" w:rsidP="00AE5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29. </w:t>
      </w:r>
      <w:r w:rsidR="00AE59A9">
        <w:rPr>
          <w:rFonts w:ascii="Times New Roman" w:eastAsia="Times New Roman" w:hAnsi="Times New Roman" w:cs="Times New Roman"/>
          <w:sz w:val="28"/>
          <w:szCs w:val="28"/>
        </w:rPr>
        <w:t>С целью изменения в кассовый план формирует Сведения ГАИФД</w:t>
      </w:r>
      <w:r w:rsidR="00AE59A9" w:rsidRPr="00945840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CE62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коду «Изменение остатков средств на счетах по учету средств бюджета» в течение первых десяти рабочих дней текущего финансового года.</w:t>
      </w:r>
    </w:p>
    <w:p w:rsidR="00CE627F" w:rsidRDefault="00CE627F" w:rsidP="00CE62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 ГАИФД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подписывается ответственным исполнителем.</w:t>
      </w:r>
    </w:p>
    <w:p w:rsidR="00CE627F" w:rsidRDefault="00CE627F" w:rsidP="00CE627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E627F" w:rsidRPr="00945840" w:rsidRDefault="00CE627F" w:rsidP="00CE627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45840">
        <w:rPr>
          <w:rFonts w:ascii="Times New Roman" w:eastAsia="Times New Roman" w:hAnsi="Times New Roman" w:cs="Times New Roman"/>
          <w:sz w:val="28"/>
          <w:szCs w:val="28"/>
        </w:rPr>
        <w:t>V. Порядок составления и ведения кассового плана</w:t>
      </w:r>
    </w:p>
    <w:p w:rsidR="00CE627F" w:rsidRDefault="00CE627F" w:rsidP="00CE62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5840">
        <w:rPr>
          <w:rFonts w:ascii="Times New Roman" w:eastAsia="Times New Roman" w:hAnsi="Times New Roman" w:cs="Times New Roman"/>
          <w:sz w:val="28"/>
          <w:szCs w:val="28"/>
        </w:rPr>
        <w:t>по расходам бюджета</w:t>
      </w:r>
      <w:r w:rsidRPr="00AA2D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Лебяжен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Кур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>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главными распорядителями средств бюджета Лебяжен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Кур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>ского района Курской области</w:t>
      </w:r>
    </w:p>
    <w:p w:rsidR="00B32F05" w:rsidRDefault="00B32F05" w:rsidP="00CE62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627F" w:rsidRDefault="00CE627F" w:rsidP="00B32F0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31. Главные распорядители средств бюджета Лебяжен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Кур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>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формируют кассовый план по расходам бюджета Лебяжен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Кур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>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(изменения в кассовый план по расходам бюджета Лебяжен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Кур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>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) по подведомственным получателям средств бюджета Лебяжен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Кур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>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бумажном носителе с удостоверением подписи.</w:t>
      </w:r>
    </w:p>
    <w:p w:rsidR="00CE627F" w:rsidRPr="00945840" w:rsidRDefault="00CE627F" w:rsidP="00B32F0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32. Показатели для кассового плана по расходам бюджета Лебяжен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Кур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>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формируются на основании лимитов бюджетных обязательств, утвержденных получателем средств бюджета Лебяжен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Кур</w:t>
      </w:r>
      <w:r w:rsidRPr="00945840">
        <w:rPr>
          <w:rFonts w:ascii="Times New Roman" w:eastAsia="Times New Roman" w:hAnsi="Times New Roman" w:cs="Times New Roman"/>
          <w:sz w:val="28"/>
          <w:szCs w:val="28"/>
        </w:rPr>
        <w:t>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627F" w:rsidRDefault="00CE627F" w:rsidP="00CE627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E627F" w:rsidRPr="00945840" w:rsidRDefault="00CE627F" w:rsidP="00CE627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B0583" w:rsidRDefault="00DB0583" w:rsidP="00CE627F">
      <w:pPr>
        <w:widowControl w:val="0"/>
        <w:autoSpaceDE w:val="0"/>
        <w:autoSpaceDN w:val="0"/>
        <w:spacing w:after="0" w:line="240" w:lineRule="auto"/>
        <w:ind w:firstLine="540"/>
        <w:jc w:val="both"/>
      </w:pPr>
    </w:p>
    <w:sectPr w:rsidR="00DB0583" w:rsidSect="00967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D78A9"/>
    <w:multiLevelType w:val="hybridMultilevel"/>
    <w:tmpl w:val="7CA89E42"/>
    <w:lvl w:ilvl="0" w:tplc="C7385F46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">
    <w:nsid w:val="6CBF35CB"/>
    <w:multiLevelType w:val="hybridMultilevel"/>
    <w:tmpl w:val="341223C6"/>
    <w:lvl w:ilvl="0" w:tplc="C5D40A36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1071A"/>
    <w:rsid w:val="00027FEE"/>
    <w:rsid w:val="000348DE"/>
    <w:rsid w:val="00070F4B"/>
    <w:rsid w:val="001764EE"/>
    <w:rsid w:val="00186D3B"/>
    <w:rsid w:val="001963FB"/>
    <w:rsid w:val="001E0C00"/>
    <w:rsid w:val="001E4642"/>
    <w:rsid w:val="001F7B8C"/>
    <w:rsid w:val="002D5B13"/>
    <w:rsid w:val="00392ABA"/>
    <w:rsid w:val="004B5504"/>
    <w:rsid w:val="004F610D"/>
    <w:rsid w:val="00533FFB"/>
    <w:rsid w:val="00577239"/>
    <w:rsid w:val="00586719"/>
    <w:rsid w:val="006C5335"/>
    <w:rsid w:val="008413CD"/>
    <w:rsid w:val="0087325F"/>
    <w:rsid w:val="00945840"/>
    <w:rsid w:val="00967B59"/>
    <w:rsid w:val="009A7D9B"/>
    <w:rsid w:val="00A35043"/>
    <w:rsid w:val="00A42A38"/>
    <w:rsid w:val="00AA2D41"/>
    <w:rsid w:val="00AC70C2"/>
    <w:rsid w:val="00AE59A9"/>
    <w:rsid w:val="00AF03A3"/>
    <w:rsid w:val="00B1071A"/>
    <w:rsid w:val="00B32F05"/>
    <w:rsid w:val="00B45A90"/>
    <w:rsid w:val="00CE627F"/>
    <w:rsid w:val="00CF4C76"/>
    <w:rsid w:val="00D4103F"/>
    <w:rsid w:val="00DB0583"/>
    <w:rsid w:val="00E90422"/>
    <w:rsid w:val="00EB428B"/>
    <w:rsid w:val="00ED3BDC"/>
    <w:rsid w:val="00ED430E"/>
    <w:rsid w:val="00F44134"/>
    <w:rsid w:val="00F64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B1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B1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B1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rsid w:val="00B10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F7B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&#1055;&#1086;&#1083;&#1100;&#1079;&#1086;&#1074;&#1072;&#1090;&#1077;&#1083;&#1100;\Downloads\15-r-ot-17-02-2020g-porjadok-kassovogo-plana-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5;&#1086;&#1083;&#1100;&#1079;&#1086;&#1074;&#1072;&#1090;&#1077;&#1083;&#1100;\Downloads\15-r-ot-17-02-2020g-porjadok-kassovogo-plana-2.doc" TargetMode="External"/><Relationship Id="rId5" Type="http://schemas.openxmlformats.org/officeDocument/2006/relationships/hyperlink" Target="consultantplus://offline/ref=9D7F9D3124198008710DB1A894F5FC784043B3384323A3BBFCBDA16F56DBF5E3719343C23F3D261C7CC1FF1F2DF344AE9DDF99848B91c9ND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3172</Words>
  <Characters>18086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21216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777</cp:lastModifiedBy>
  <cp:revision>2</cp:revision>
  <cp:lastPrinted>2016-10-24T10:33:00Z</cp:lastPrinted>
  <dcterms:created xsi:type="dcterms:W3CDTF">2021-07-23T08:11:00Z</dcterms:created>
  <dcterms:modified xsi:type="dcterms:W3CDTF">2021-07-23T08:11:00Z</dcterms:modified>
</cp:coreProperties>
</file>