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946"/>
        <w:tblW w:w="0" w:type="auto"/>
        <w:tblLook w:val="01E0"/>
      </w:tblPr>
      <w:tblGrid>
        <w:gridCol w:w="9344"/>
      </w:tblGrid>
      <w:tr w:rsidR="00FA709A" w:rsidRPr="008017FE" w:rsidTr="00EA6230">
        <w:tc>
          <w:tcPr>
            <w:tcW w:w="9344" w:type="dxa"/>
          </w:tcPr>
          <w:p w:rsidR="00FA709A" w:rsidRPr="008017FE" w:rsidRDefault="00FA709A" w:rsidP="00EA6230">
            <w:pPr>
              <w:spacing w:after="0" w:line="240" w:lineRule="auto"/>
              <w:jc w:val="center"/>
              <w:rPr>
                <w:rFonts w:ascii="Arial" w:hAnsi="Arial" w:cs="Arial"/>
                <w:b/>
                <w:sz w:val="32"/>
                <w:szCs w:val="32"/>
              </w:rPr>
            </w:pPr>
            <w:r w:rsidRPr="008017FE">
              <w:rPr>
                <w:rFonts w:ascii="Arial" w:hAnsi="Arial" w:cs="Arial"/>
                <w:b/>
                <w:sz w:val="32"/>
                <w:szCs w:val="32"/>
              </w:rPr>
              <w:t>АДМИНИСТРАЦИЯ ЛЕБЯЖЕНСКОГО СЕЛЬСОВЕТА</w:t>
            </w:r>
          </w:p>
          <w:p w:rsidR="00FA709A" w:rsidRPr="008017FE" w:rsidRDefault="00FA709A" w:rsidP="00EA6230">
            <w:pPr>
              <w:spacing w:after="0" w:line="240" w:lineRule="auto"/>
              <w:jc w:val="center"/>
              <w:rPr>
                <w:rFonts w:ascii="Arial" w:hAnsi="Arial" w:cs="Arial"/>
                <w:sz w:val="28"/>
                <w:szCs w:val="28"/>
              </w:rPr>
            </w:pPr>
            <w:r w:rsidRPr="008017FE">
              <w:rPr>
                <w:rFonts w:ascii="Arial" w:hAnsi="Arial" w:cs="Arial"/>
                <w:b/>
                <w:sz w:val="32"/>
                <w:szCs w:val="32"/>
              </w:rPr>
              <w:t>КУРСКОГО РАЙОНА КУРСКОЙ ОБЛАСТИ</w:t>
            </w:r>
          </w:p>
        </w:tc>
      </w:tr>
      <w:tr w:rsidR="00FA709A" w:rsidRPr="008017FE" w:rsidTr="00EA6230">
        <w:tc>
          <w:tcPr>
            <w:tcW w:w="9344" w:type="dxa"/>
          </w:tcPr>
          <w:p w:rsidR="00FA709A" w:rsidRPr="008017FE" w:rsidRDefault="00FA709A" w:rsidP="00EA6230">
            <w:pPr>
              <w:rPr>
                <w:rFonts w:ascii="Arial" w:hAnsi="Arial" w:cs="Arial"/>
                <w:sz w:val="16"/>
                <w:szCs w:val="16"/>
              </w:rPr>
            </w:pPr>
          </w:p>
        </w:tc>
      </w:tr>
      <w:tr w:rsidR="00FA709A" w:rsidRPr="008017FE" w:rsidTr="00EA6230">
        <w:trPr>
          <w:trHeight w:val="676"/>
        </w:trPr>
        <w:tc>
          <w:tcPr>
            <w:tcW w:w="9344" w:type="dxa"/>
          </w:tcPr>
          <w:p w:rsidR="00FA709A" w:rsidRPr="008017FE" w:rsidRDefault="00FA709A" w:rsidP="00F97C9C">
            <w:pPr>
              <w:jc w:val="center"/>
              <w:rPr>
                <w:rFonts w:ascii="Arial" w:hAnsi="Arial" w:cs="Arial"/>
                <w:sz w:val="6"/>
                <w:szCs w:val="6"/>
              </w:rPr>
            </w:pPr>
            <w:r w:rsidRPr="008017FE">
              <w:rPr>
                <w:rFonts w:ascii="Arial" w:hAnsi="Arial" w:cs="Arial"/>
                <w:b/>
                <w:sz w:val="32"/>
                <w:szCs w:val="32"/>
              </w:rPr>
              <w:t>ПОСТАНОВЛЕНИЕ</w:t>
            </w:r>
          </w:p>
        </w:tc>
      </w:tr>
      <w:tr w:rsidR="00240A5F" w:rsidRPr="008017FE" w:rsidTr="008E1292">
        <w:tc>
          <w:tcPr>
            <w:tcW w:w="9344" w:type="dxa"/>
          </w:tcPr>
          <w:p w:rsidR="00240A5F" w:rsidRPr="001260E8" w:rsidRDefault="001260E8" w:rsidP="001260E8">
            <w:pPr>
              <w:jc w:val="center"/>
              <w:rPr>
                <w:rFonts w:ascii="Arial" w:hAnsi="Arial" w:cs="Arial"/>
                <w:b/>
                <w:sz w:val="32"/>
                <w:szCs w:val="32"/>
              </w:rPr>
            </w:pPr>
            <w:r w:rsidRPr="001260E8">
              <w:rPr>
                <w:rFonts w:ascii="Arial" w:hAnsi="Arial" w:cs="Arial"/>
                <w:b/>
                <w:sz w:val="32"/>
                <w:szCs w:val="32"/>
              </w:rPr>
              <w:t>11 декабря</w:t>
            </w:r>
            <w:r w:rsidR="00240A5F" w:rsidRPr="001260E8">
              <w:rPr>
                <w:rFonts w:ascii="Arial" w:hAnsi="Arial" w:cs="Arial"/>
                <w:b/>
                <w:sz w:val="32"/>
                <w:szCs w:val="32"/>
              </w:rPr>
              <w:t xml:space="preserve"> 2018г.             №</w:t>
            </w:r>
            <w:r w:rsidRPr="001260E8">
              <w:rPr>
                <w:rFonts w:ascii="Arial" w:hAnsi="Arial" w:cs="Arial"/>
                <w:b/>
                <w:sz w:val="32"/>
                <w:szCs w:val="32"/>
              </w:rPr>
              <w:t>154</w:t>
            </w:r>
          </w:p>
        </w:tc>
      </w:tr>
    </w:tbl>
    <w:p w:rsidR="005C59D6" w:rsidRPr="005C59D6" w:rsidRDefault="005C59D6" w:rsidP="005C59D6">
      <w:pPr>
        <w:spacing w:after="0" w:line="240" w:lineRule="auto"/>
        <w:jc w:val="center"/>
        <w:rPr>
          <w:rFonts w:ascii="Arial" w:hAnsi="Arial" w:cs="Arial"/>
          <w:b/>
          <w:sz w:val="32"/>
          <w:szCs w:val="32"/>
        </w:rPr>
      </w:pPr>
      <w:r w:rsidRPr="005C59D6">
        <w:rPr>
          <w:rFonts w:ascii="Arial" w:hAnsi="Arial" w:cs="Arial"/>
          <w:b/>
          <w:sz w:val="32"/>
          <w:szCs w:val="32"/>
        </w:rPr>
        <w:t>Об утверждении муниципальной  Программы</w:t>
      </w:r>
    </w:p>
    <w:p w:rsidR="005C59D6" w:rsidRPr="005C59D6" w:rsidRDefault="005C59D6" w:rsidP="005C59D6">
      <w:pPr>
        <w:pStyle w:val="p1"/>
        <w:shd w:val="clear" w:color="auto" w:fill="FFFFFF"/>
        <w:spacing w:before="0" w:beforeAutospacing="0" w:after="0" w:afterAutospacing="0"/>
        <w:jc w:val="center"/>
        <w:rPr>
          <w:rFonts w:ascii="Arial" w:hAnsi="Arial" w:cs="Arial"/>
          <w:b/>
          <w:sz w:val="32"/>
          <w:szCs w:val="32"/>
        </w:rPr>
      </w:pPr>
      <w:r w:rsidRPr="005C59D6">
        <w:rPr>
          <w:rFonts w:ascii="Arial" w:hAnsi="Arial" w:cs="Arial"/>
          <w:b/>
          <w:color w:val="000000"/>
          <w:sz w:val="32"/>
          <w:szCs w:val="32"/>
        </w:rPr>
        <w:t xml:space="preserve">«Защита населения и территорий от чрезвычайных ситуаций, обеспечение пожарной безопасности и безопасности людей на водных объектах на территории    </w:t>
      </w:r>
      <w:r>
        <w:rPr>
          <w:rFonts w:ascii="Arial" w:hAnsi="Arial" w:cs="Arial"/>
          <w:b/>
          <w:color w:val="000000"/>
          <w:sz w:val="32"/>
          <w:szCs w:val="32"/>
        </w:rPr>
        <w:t>Лебяженского</w:t>
      </w:r>
      <w:r w:rsidRPr="005C59D6">
        <w:rPr>
          <w:rFonts w:ascii="Arial" w:hAnsi="Arial" w:cs="Arial"/>
          <w:b/>
          <w:color w:val="000000"/>
          <w:sz w:val="32"/>
          <w:szCs w:val="32"/>
        </w:rPr>
        <w:t xml:space="preserve">  сельсовета </w:t>
      </w:r>
      <w:r>
        <w:rPr>
          <w:rFonts w:ascii="Arial" w:hAnsi="Arial" w:cs="Arial"/>
          <w:b/>
          <w:color w:val="000000"/>
          <w:sz w:val="32"/>
          <w:szCs w:val="32"/>
        </w:rPr>
        <w:t>Курского</w:t>
      </w:r>
      <w:r w:rsidRPr="005C59D6">
        <w:rPr>
          <w:rFonts w:ascii="Arial" w:hAnsi="Arial" w:cs="Arial"/>
          <w:b/>
          <w:color w:val="000000"/>
          <w:sz w:val="32"/>
          <w:szCs w:val="32"/>
        </w:rPr>
        <w:t xml:space="preserve"> района Курской области</w:t>
      </w:r>
      <w:r>
        <w:rPr>
          <w:rFonts w:ascii="Arial" w:hAnsi="Arial" w:cs="Arial"/>
          <w:b/>
          <w:color w:val="000000"/>
          <w:sz w:val="32"/>
          <w:szCs w:val="32"/>
        </w:rPr>
        <w:t xml:space="preserve"> </w:t>
      </w:r>
      <w:r w:rsidRPr="005C59D6">
        <w:rPr>
          <w:rFonts w:ascii="Arial" w:hAnsi="Arial" w:cs="Arial"/>
          <w:b/>
          <w:sz w:val="32"/>
          <w:szCs w:val="32"/>
        </w:rPr>
        <w:t>на 2019-2021годы</w:t>
      </w:r>
      <w:r w:rsidR="00524184">
        <w:rPr>
          <w:rFonts w:ascii="Arial" w:hAnsi="Arial" w:cs="Arial"/>
          <w:b/>
          <w:sz w:val="32"/>
          <w:szCs w:val="32"/>
        </w:rPr>
        <w:t>»</w:t>
      </w:r>
    </w:p>
    <w:p w:rsidR="00F017CA" w:rsidRPr="002D0376" w:rsidRDefault="00F017CA" w:rsidP="00F017CA">
      <w:pPr>
        <w:pStyle w:val="ConsPlusNormal"/>
        <w:ind w:firstLine="540"/>
        <w:jc w:val="both"/>
        <w:rPr>
          <w:rFonts w:ascii="Arial" w:hAnsi="Arial" w:cs="Arial"/>
          <w:b/>
          <w:sz w:val="32"/>
          <w:szCs w:val="32"/>
        </w:rPr>
      </w:pPr>
    </w:p>
    <w:p w:rsidR="00F017CA" w:rsidRPr="005C59D6" w:rsidRDefault="005C59D6" w:rsidP="005C59D6">
      <w:pPr>
        <w:shd w:val="clear" w:color="auto" w:fill="FFFFFF"/>
        <w:ind w:firstLine="567"/>
        <w:jc w:val="both"/>
        <w:rPr>
          <w:rFonts w:ascii="Arial" w:hAnsi="Arial" w:cs="Arial"/>
          <w:b/>
          <w:sz w:val="24"/>
          <w:szCs w:val="24"/>
        </w:rPr>
      </w:pPr>
      <w:proofErr w:type="gramStart"/>
      <w:r w:rsidRPr="005C59D6">
        <w:rPr>
          <w:rFonts w:ascii="Arial" w:hAnsi="Arial" w:cs="Arial"/>
          <w:color w:val="000000"/>
          <w:sz w:val="24"/>
          <w:szCs w:val="24"/>
        </w:rPr>
        <w:t>Руководствуясь Федеральным законом от 06.10.2003 года № 131- ФЗ «Об общих принципах организации местного самоуправления в Российской Федерации», Федеральным законом от 22 июля 2008 года № 123-ФЗ "Технический регламент о требованиях пожарной безопасности», Федеральным законом от 21 декабря 1994 года № 69-ФЗ «О пожарной безопасности», Федеральным законом от 21.12.1994 г. № 68-ФЗ «О защите населения и территорий от чрезвычайных ситуаций природного и техногенного характера</w:t>
      </w:r>
      <w:proofErr w:type="gramEnd"/>
      <w:r w:rsidRPr="005C59D6">
        <w:rPr>
          <w:rFonts w:ascii="Arial" w:hAnsi="Arial" w:cs="Arial"/>
          <w:color w:val="000000"/>
          <w:sz w:val="24"/>
          <w:szCs w:val="24"/>
        </w:rPr>
        <w:t xml:space="preserve">», </w:t>
      </w:r>
      <w:r w:rsidR="00F017CA" w:rsidRPr="005C59D6">
        <w:rPr>
          <w:rFonts w:ascii="Arial" w:hAnsi="Arial" w:cs="Arial"/>
          <w:sz w:val="24"/>
          <w:szCs w:val="24"/>
        </w:rPr>
        <w:t xml:space="preserve"> Администрация Лебяженского сельсовета Курского района </w:t>
      </w:r>
    </w:p>
    <w:p w:rsidR="00FA709A" w:rsidRPr="003C60D5" w:rsidRDefault="00FA709A" w:rsidP="003C60D5">
      <w:pPr>
        <w:spacing w:after="120" w:line="240" w:lineRule="auto"/>
        <w:ind w:firstLine="540"/>
        <w:rPr>
          <w:rFonts w:ascii="Arial" w:hAnsi="Arial" w:cs="Arial"/>
          <w:b/>
          <w:sz w:val="24"/>
          <w:szCs w:val="24"/>
        </w:rPr>
      </w:pPr>
      <w:r w:rsidRPr="003C60D5">
        <w:rPr>
          <w:rFonts w:ascii="Arial" w:hAnsi="Arial" w:cs="Arial"/>
          <w:b/>
          <w:sz w:val="24"/>
          <w:szCs w:val="24"/>
        </w:rPr>
        <w:t xml:space="preserve">ПОСТАНОВЛЯЕТ: </w:t>
      </w:r>
    </w:p>
    <w:p w:rsidR="005C59D6" w:rsidRPr="005C59D6" w:rsidRDefault="005C59D6" w:rsidP="00F26388">
      <w:pPr>
        <w:jc w:val="both"/>
        <w:rPr>
          <w:rFonts w:ascii="Arial" w:hAnsi="Arial" w:cs="Arial"/>
          <w:sz w:val="24"/>
          <w:szCs w:val="24"/>
        </w:rPr>
      </w:pPr>
      <w:r w:rsidRPr="005C59D6">
        <w:rPr>
          <w:rFonts w:ascii="Arial" w:hAnsi="Arial" w:cs="Arial"/>
          <w:color w:val="000000"/>
          <w:sz w:val="24"/>
          <w:szCs w:val="24"/>
        </w:rPr>
        <w:t xml:space="preserve">1. Утвердить  </w:t>
      </w:r>
      <w:r w:rsidRPr="005C59D6">
        <w:rPr>
          <w:rFonts w:ascii="Arial" w:hAnsi="Arial" w:cs="Arial"/>
          <w:sz w:val="24"/>
          <w:szCs w:val="24"/>
        </w:rPr>
        <w:t>муниципальную  Программу «</w:t>
      </w:r>
      <w:r w:rsidRPr="005C59D6">
        <w:rPr>
          <w:rFonts w:ascii="Arial" w:hAnsi="Arial" w:cs="Arial"/>
          <w:color w:val="000000"/>
          <w:sz w:val="24"/>
          <w:szCs w:val="24"/>
        </w:rPr>
        <w:t xml:space="preserve">Защита населения и территорий от чрезвычайных ситуаций, обеспечение пожарной безопасности и безопасности людей на водных объектах на территории    </w:t>
      </w:r>
      <w:r>
        <w:rPr>
          <w:rFonts w:ascii="Arial" w:hAnsi="Arial" w:cs="Arial"/>
          <w:color w:val="000000"/>
          <w:sz w:val="24"/>
          <w:szCs w:val="24"/>
        </w:rPr>
        <w:t>Лебяженского</w:t>
      </w:r>
      <w:r w:rsidRPr="005C59D6">
        <w:rPr>
          <w:rFonts w:ascii="Arial" w:hAnsi="Arial" w:cs="Arial"/>
          <w:color w:val="000000"/>
          <w:sz w:val="24"/>
          <w:szCs w:val="24"/>
        </w:rPr>
        <w:t xml:space="preserve">  сельсовета </w:t>
      </w:r>
      <w:r>
        <w:rPr>
          <w:rFonts w:ascii="Arial" w:hAnsi="Arial" w:cs="Arial"/>
          <w:color w:val="000000"/>
          <w:sz w:val="24"/>
          <w:szCs w:val="24"/>
        </w:rPr>
        <w:t>Курского</w:t>
      </w:r>
      <w:r w:rsidRPr="005C59D6">
        <w:rPr>
          <w:rFonts w:ascii="Arial" w:hAnsi="Arial" w:cs="Arial"/>
          <w:color w:val="000000"/>
          <w:sz w:val="24"/>
          <w:szCs w:val="24"/>
        </w:rPr>
        <w:t xml:space="preserve"> района Курской области </w:t>
      </w:r>
      <w:r w:rsidRPr="005C59D6">
        <w:rPr>
          <w:rFonts w:ascii="Arial" w:hAnsi="Arial" w:cs="Arial"/>
          <w:sz w:val="24"/>
          <w:szCs w:val="24"/>
        </w:rPr>
        <w:t>на 2019-2021годы</w:t>
      </w:r>
      <w:r w:rsidR="00227D55">
        <w:rPr>
          <w:rFonts w:ascii="Arial" w:hAnsi="Arial" w:cs="Arial"/>
          <w:sz w:val="24"/>
          <w:szCs w:val="24"/>
        </w:rPr>
        <w:t>»</w:t>
      </w:r>
      <w:r w:rsidRPr="005C59D6">
        <w:rPr>
          <w:rFonts w:ascii="Arial" w:hAnsi="Arial" w:cs="Arial"/>
          <w:sz w:val="24"/>
          <w:szCs w:val="24"/>
        </w:rPr>
        <w:t>.</w:t>
      </w:r>
    </w:p>
    <w:p w:rsidR="005C59D6" w:rsidRPr="005C59D6" w:rsidRDefault="005C59D6" w:rsidP="005C59D6">
      <w:pPr>
        <w:rPr>
          <w:rFonts w:ascii="Arial" w:hAnsi="Arial" w:cs="Arial"/>
          <w:color w:val="000000"/>
          <w:sz w:val="24"/>
          <w:szCs w:val="24"/>
        </w:rPr>
      </w:pPr>
      <w:r w:rsidRPr="005C59D6">
        <w:rPr>
          <w:rFonts w:ascii="Arial" w:hAnsi="Arial" w:cs="Arial"/>
          <w:sz w:val="24"/>
          <w:szCs w:val="24"/>
        </w:rPr>
        <w:t xml:space="preserve">2. </w:t>
      </w:r>
      <w:proofErr w:type="gramStart"/>
      <w:r w:rsidRPr="005C59D6">
        <w:rPr>
          <w:rFonts w:ascii="Arial" w:hAnsi="Arial" w:cs="Arial"/>
          <w:sz w:val="24"/>
          <w:szCs w:val="24"/>
        </w:rPr>
        <w:t>Контроль за</w:t>
      </w:r>
      <w:proofErr w:type="gramEnd"/>
      <w:r w:rsidRPr="005C59D6">
        <w:rPr>
          <w:rFonts w:ascii="Arial" w:hAnsi="Arial" w:cs="Arial"/>
          <w:sz w:val="24"/>
          <w:szCs w:val="24"/>
        </w:rPr>
        <w:t xml:space="preserve"> исполнением данного постановления оставляю за собой.</w:t>
      </w:r>
    </w:p>
    <w:p w:rsidR="005C59D6" w:rsidRPr="005C59D6" w:rsidRDefault="005C59D6" w:rsidP="00F26388">
      <w:pPr>
        <w:jc w:val="both"/>
        <w:rPr>
          <w:rFonts w:ascii="Arial" w:hAnsi="Arial" w:cs="Arial"/>
          <w:sz w:val="24"/>
          <w:szCs w:val="24"/>
        </w:rPr>
      </w:pPr>
      <w:r w:rsidRPr="005C59D6">
        <w:rPr>
          <w:rFonts w:ascii="Arial" w:hAnsi="Arial" w:cs="Arial"/>
          <w:color w:val="000000"/>
          <w:sz w:val="24"/>
          <w:szCs w:val="24"/>
        </w:rPr>
        <w:t xml:space="preserve">3. Настоящее постановление  вступает в силу </w:t>
      </w:r>
      <w:r w:rsidR="001260E8">
        <w:rPr>
          <w:rFonts w:ascii="Arial" w:hAnsi="Arial" w:cs="Arial"/>
          <w:color w:val="000000"/>
          <w:sz w:val="24"/>
          <w:szCs w:val="24"/>
        </w:rPr>
        <w:t>с 01.01.2019года</w:t>
      </w:r>
      <w:r w:rsidR="00F26388">
        <w:rPr>
          <w:rFonts w:ascii="Arial" w:hAnsi="Arial" w:cs="Arial"/>
          <w:color w:val="000000"/>
          <w:sz w:val="24"/>
          <w:szCs w:val="24"/>
        </w:rPr>
        <w:t xml:space="preserve"> и размещению на официальном сайте муниципального образования «Лебяженский сельсовет» в сети Интернет</w:t>
      </w:r>
      <w:r w:rsidRPr="005C59D6">
        <w:rPr>
          <w:rFonts w:ascii="Arial" w:hAnsi="Arial" w:cs="Arial"/>
          <w:color w:val="000000"/>
          <w:sz w:val="24"/>
          <w:szCs w:val="24"/>
        </w:rPr>
        <w:t>.</w:t>
      </w:r>
    </w:p>
    <w:p w:rsidR="00F017CA" w:rsidRDefault="00F017CA" w:rsidP="0046560A">
      <w:pPr>
        <w:pStyle w:val="ConsPlusTitle"/>
        <w:spacing w:after="120"/>
        <w:ind w:firstLine="539"/>
        <w:jc w:val="both"/>
        <w:rPr>
          <w:rFonts w:ascii="Arial" w:hAnsi="Arial" w:cs="Arial"/>
          <w:b w:val="0"/>
          <w:sz w:val="24"/>
          <w:szCs w:val="24"/>
        </w:rPr>
      </w:pPr>
    </w:p>
    <w:p w:rsidR="001260E8" w:rsidRPr="002D0376" w:rsidRDefault="001260E8" w:rsidP="0046560A">
      <w:pPr>
        <w:pStyle w:val="ConsPlusTitle"/>
        <w:spacing w:after="120"/>
        <w:ind w:firstLine="539"/>
        <w:jc w:val="both"/>
        <w:rPr>
          <w:rFonts w:ascii="Arial" w:hAnsi="Arial" w:cs="Arial"/>
          <w:b w:val="0"/>
          <w:sz w:val="24"/>
          <w:szCs w:val="24"/>
        </w:rPr>
      </w:pPr>
    </w:p>
    <w:p w:rsidR="00FA709A" w:rsidRDefault="00FA709A" w:rsidP="00911B7C">
      <w:pPr>
        <w:jc w:val="center"/>
        <w:rPr>
          <w:rFonts w:ascii="Arial" w:hAnsi="Arial" w:cs="Arial"/>
          <w:sz w:val="24"/>
          <w:szCs w:val="24"/>
        </w:rPr>
      </w:pPr>
      <w:r w:rsidRPr="008017FE">
        <w:rPr>
          <w:rFonts w:ascii="Arial" w:hAnsi="Arial" w:cs="Arial"/>
          <w:sz w:val="24"/>
          <w:szCs w:val="24"/>
        </w:rPr>
        <w:t>Глава Лебяженского сельсовета                                          В.Ю. Тимонов</w:t>
      </w:r>
    </w:p>
    <w:p w:rsidR="005C59D6" w:rsidRDefault="005C59D6" w:rsidP="008017FE">
      <w:pPr>
        <w:pStyle w:val="ConsPlusNormal"/>
        <w:ind w:left="4200"/>
        <w:jc w:val="right"/>
        <w:rPr>
          <w:rFonts w:ascii="Arial" w:hAnsi="Arial" w:cs="Arial"/>
          <w:sz w:val="24"/>
          <w:szCs w:val="24"/>
        </w:rPr>
      </w:pPr>
    </w:p>
    <w:p w:rsidR="005C59D6" w:rsidRDefault="005C59D6" w:rsidP="008017FE">
      <w:pPr>
        <w:pStyle w:val="ConsPlusNormal"/>
        <w:ind w:left="4200"/>
        <w:jc w:val="right"/>
        <w:rPr>
          <w:rFonts w:ascii="Arial" w:hAnsi="Arial" w:cs="Arial"/>
          <w:sz w:val="24"/>
          <w:szCs w:val="24"/>
        </w:rPr>
      </w:pPr>
    </w:p>
    <w:p w:rsidR="005C59D6" w:rsidRDefault="005C59D6" w:rsidP="008017FE">
      <w:pPr>
        <w:pStyle w:val="ConsPlusNormal"/>
        <w:ind w:left="4200"/>
        <w:jc w:val="right"/>
        <w:rPr>
          <w:rFonts w:ascii="Arial" w:hAnsi="Arial" w:cs="Arial"/>
          <w:sz w:val="24"/>
          <w:szCs w:val="24"/>
        </w:rPr>
      </w:pPr>
    </w:p>
    <w:p w:rsidR="005C59D6" w:rsidRDefault="005C59D6" w:rsidP="008017FE">
      <w:pPr>
        <w:pStyle w:val="ConsPlusNormal"/>
        <w:ind w:left="4200"/>
        <w:jc w:val="right"/>
        <w:rPr>
          <w:rFonts w:ascii="Arial" w:hAnsi="Arial" w:cs="Arial"/>
          <w:sz w:val="24"/>
          <w:szCs w:val="24"/>
        </w:rPr>
      </w:pPr>
    </w:p>
    <w:p w:rsidR="005C59D6" w:rsidRDefault="005C59D6" w:rsidP="008017FE">
      <w:pPr>
        <w:pStyle w:val="ConsPlusNormal"/>
        <w:ind w:left="4200"/>
        <w:jc w:val="right"/>
        <w:rPr>
          <w:rFonts w:ascii="Arial" w:hAnsi="Arial" w:cs="Arial"/>
          <w:sz w:val="24"/>
          <w:szCs w:val="24"/>
        </w:rPr>
      </w:pPr>
    </w:p>
    <w:p w:rsidR="005C59D6" w:rsidRDefault="005C59D6" w:rsidP="008017FE">
      <w:pPr>
        <w:pStyle w:val="ConsPlusNormal"/>
        <w:ind w:left="4200"/>
        <w:jc w:val="right"/>
        <w:rPr>
          <w:rFonts w:ascii="Arial" w:hAnsi="Arial" w:cs="Arial"/>
          <w:sz w:val="24"/>
          <w:szCs w:val="24"/>
        </w:rPr>
      </w:pPr>
    </w:p>
    <w:p w:rsidR="007E1ADB" w:rsidRDefault="007E1ADB" w:rsidP="008017FE">
      <w:pPr>
        <w:pStyle w:val="ConsPlusNormal"/>
        <w:ind w:left="4200"/>
        <w:jc w:val="right"/>
        <w:rPr>
          <w:rFonts w:ascii="Arial" w:hAnsi="Arial" w:cs="Arial"/>
          <w:sz w:val="24"/>
          <w:szCs w:val="24"/>
        </w:rPr>
      </w:pPr>
    </w:p>
    <w:p w:rsidR="008017FE" w:rsidRDefault="008017FE" w:rsidP="008017FE">
      <w:pPr>
        <w:pStyle w:val="ConsPlusNormal"/>
        <w:ind w:left="4200"/>
        <w:jc w:val="right"/>
        <w:rPr>
          <w:rFonts w:ascii="Arial" w:hAnsi="Arial" w:cs="Arial"/>
          <w:sz w:val="24"/>
          <w:szCs w:val="24"/>
        </w:rPr>
      </w:pPr>
      <w:r w:rsidRPr="00F8020F">
        <w:rPr>
          <w:rFonts w:ascii="Arial" w:hAnsi="Arial" w:cs="Arial"/>
          <w:sz w:val="24"/>
          <w:szCs w:val="24"/>
        </w:rPr>
        <w:lastRenderedPageBreak/>
        <w:t xml:space="preserve">Приложение </w:t>
      </w:r>
    </w:p>
    <w:p w:rsidR="008017FE" w:rsidRDefault="008017FE" w:rsidP="008017FE">
      <w:pPr>
        <w:pStyle w:val="ConsPlusNormal"/>
        <w:ind w:left="4200"/>
        <w:jc w:val="right"/>
        <w:rPr>
          <w:rFonts w:ascii="Arial" w:hAnsi="Arial" w:cs="Arial"/>
          <w:sz w:val="24"/>
          <w:szCs w:val="24"/>
        </w:rPr>
      </w:pPr>
      <w:r w:rsidRPr="00F8020F">
        <w:rPr>
          <w:rFonts w:ascii="Arial" w:hAnsi="Arial" w:cs="Arial"/>
          <w:sz w:val="24"/>
          <w:szCs w:val="24"/>
        </w:rPr>
        <w:t xml:space="preserve">к постановлению Администрации </w:t>
      </w:r>
      <w:r>
        <w:rPr>
          <w:rFonts w:ascii="Arial" w:hAnsi="Arial" w:cs="Arial"/>
          <w:sz w:val="24"/>
          <w:szCs w:val="24"/>
        </w:rPr>
        <w:t xml:space="preserve">Лебяженского сельсовета </w:t>
      </w:r>
    </w:p>
    <w:p w:rsidR="008017FE" w:rsidRDefault="008017FE" w:rsidP="008017FE">
      <w:pPr>
        <w:pStyle w:val="ConsPlusNormal"/>
        <w:ind w:left="4200"/>
        <w:jc w:val="right"/>
        <w:rPr>
          <w:rFonts w:ascii="Arial" w:hAnsi="Arial" w:cs="Arial"/>
          <w:sz w:val="24"/>
          <w:szCs w:val="24"/>
        </w:rPr>
      </w:pPr>
      <w:r w:rsidRPr="00F8020F">
        <w:rPr>
          <w:rFonts w:ascii="Arial" w:hAnsi="Arial" w:cs="Arial"/>
          <w:sz w:val="24"/>
          <w:szCs w:val="24"/>
        </w:rPr>
        <w:t>Курского района Курской области</w:t>
      </w:r>
    </w:p>
    <w:p w:rsidR="0046560A" w:rsidRDefault="001260E8" w:rsidP="008017FE">
      <w:pPr>
        <w:pStyle w:val="ConsPlusNormal"/>
        <w:ind w:left="4200"/>
        <w:jc w:val="right"/>
        <w:rPr>
          <w:rFonts w:ascii="Arial" w:hAnsi="Arial" w:cs="Arial"/>
          <w:sz w:val="24"/>
          <w:szCs w:val="24"/>
        </w:rPr>
      </w:pPr>
      <w:r>
        <w:rPr>
          <w:rFonts w:ascii="Arial" w:hAnsi="Arial" w:cs="Arial"/>
          <w:sz w:val="24"/>
          <w:szCs w:val="24"/>
        </w:rPr>
        <w:t>о</w:t>
      </w:r>
      <w:r w:rsidR="0046560A" w:rsidRPr="0046560A">
        <w:rPr>
          <w:rFonts w:ascii="Arial" w:hAnsi="Arial" w:cs="Arial"/>
          <w:sz w:val="24"/>
          <w:szCs w:val="24"/>
        </w:rPr>
        <w:t>т</w:t>
      </w:r>
      <w:r>
        <w:rPr>
          <w:rFonts w:ascii="Arial" w:hAnsi="Arial" w:cs="Arial"/>
          <w:sz w:val="24"/>
          <w:szCs w:val="24"/>
        </w:rPr>
        <w:t xml:space="preserve"> 11.12.2018г.</w:t>
      </w:r>
      <w:r w:rsidR="0046560A" w:rsidRPr="0046560A">
        <w:rPr>
          <w:rFonts w:ascii="Arial" w:hAnsi="Arial" w:cs="Arial"/>
          <w:sz w:val="24"/>
          <w:szCs w:val="24"/>
        </w:rPr>
        <w:t>201</w:t>
      </w:r>
      <w:r w:rsidR="00227D55">
        <w:rPr>
          <w:rFonts w:ascii="Arial" w:hAnsi="Arial" w:cs="Arial"/>
          <w:sz w:val="24"/>
          <w:szCs w:val="24"/>
        </w:rPr>
        <w:t>8</w:t>
      </w:r>
      <w:r w:rsidR="0046560A" w:rsidRPr="0046560A">
        <w:rPr>
          <w:rFonts w:ascii="Arial" w:hAnsi="Arial" w:cs="Arial"/>
          <w:sz w:val="24"/>
          <w:szCs w:val="24"/>
        </w:rPr>
        <w:t>г. №</w:t>
      </w:r>
      <w:r>
        <w:rPr>
          <w:rFonts w:ascii="Arial" w:hAnsi="Arial" w:cs="Arial"/>
          <w:sz w:val="24"/>
          <w:szCs w:val="24"/>
        </w:rPr>
        <w:t>154</w:t>
      </w:r>
    </w:p>
    <w:p w:rsidR="008017FE" w:rsidRPr="002D0376" w:rsidRDefault="008017FE" w:rsidP="008017FE">
      <w:pPr>
        <w:pStyle w:val="ConsPlusNormal"/>
        <w:ind w:left="4200"/>
        <w:rPr>
          <w:rFonts w:ascii="Arial" w:hAnsi="Arial" w:cs="Arial"/>
          <w:sz w:val="24"/>
          <w:szCs w:val="24"/>
        </w:rPr>
      </w:pPr>
    </w:p>
    <w:p w:rsidR="008017FE" w:rsidRPr="002D0376" w:rsidRDefault="008017FE" w:rsidP="008017FE">
      <w:pPr>
        <w:pStyle w:val="ConsPlusNormal"/>
        <w:ind w:left="4200"/>
        <w:rPr>
          <w:rFonts w:ascii="Arial" w:hAnsi="Arial" w:cs="Arial"/>
          <w:sz w:val="24"/>
          <w:szCs w:val="24"/>
        </w:rPr>
      </w:pPr>
    </w:p>
    <w:p w:rsidR="005C59D6" w:rsidRPr="00CC77D9" w:rsidRDefault="005C59D6" w:rsidP="005C59D6">
      <w:pPr>
        <w:pStyle w:val="p1"/>
        <w:shd w:val="clear" w:color="auto" w:fill="FFFFFF"/>
        <w:spacing w:before="0" w:beforeAutospacing="0" w:after="0" w:afterAutospacing="0" w:line="0" w:lineRule="atLeast"/>
        <w:jc w:val="center"/>
        <w:rPr>
          <w:rStyle w:val="s1"/>
          <w:rFonts w:ascii="Arial" w:hAnsi="Arial" w:cs="Arial"/>
          <w:b/>
          <w:bCs/>
          <w:color w:val="000000"/>
          <w:sz w:val="32"/>
          <w:szCs w:val="32"/>
        </w:rPr>
      </w:pPr>
      <w:r w:rsidRPr="00CC77D9">
        <w:rPr>
          <w:rStyle w:val="s1"/>
          <w:rFonts w:ascii="Arial" w:hAnsi="Arial" w:cs="Arial"/>
          <w:b/>
          <w:bCs/>
          <w:color w:val="000000"/>
          <w:sz w:val="32"/>
          <w:szCs w:val="32"/>
        </w:rPr>
        <w:t>МУНИЦИПАЛЬНАЯ ПРОГРАММА</w:t>
      </w:r>
    </w:p>
    <w:p w:rsidR="005C59D6" w:rsidRPr="00CC77D9" w:rsidRDefault="005C59D6" w:rsidP="005C59D6">
      <w:pPr>
        <w:pStyle w:val="p1"/>
        <w:shd w:val="clear" w:color="auto" w:fill="FFFFFF"/>
        <w:spacing w:before="0" w:beforeAutospacing="0" w:after="0" w:afterAutospacing="0" w:line="0" w:lineRule="atLeast"/>
        <w:jc w:val="center"/>
        <w:rPr>
          <w:rFonts w:ascii="Arial" w:hAnsi="Arial" w:cs="Arial"/>
          <w:b/>
          <w:color w:val="000000"/>
          <w:sz w:val="32"/>
          <w:szCs w:val="32"/>
        </w:rPr>
      </w:pPr>
      <w:r w:rsidRPr="00CC77D9">
        <w:rPr>
          <w:rFonts w:ascii="Arial" w:hAnsi="Arial" w:cs="Arial"/>
          <w:b/>
          <w:color w:val="000000"/>
          <w:sz w:val="32"/>
          <w:szCs w:val="32"/>
        </w:rPr>
        <w:t xml:space="preserve">«Защита населения и территорий от чрезвычайных ситуаций, обеспечение пожарной безопасности и безопасности людей на водных объектах на территории    </w:t>
      </w:r>
      <w:r w:rsidR="00CC77D9" w:rsidRPr="00CC77D9">
        <w:rPr>
          <w:rFonts w:ascii="Arial" w:hAnsi="Arial" w:cs="Arial"/>
          <w:b/>
          <w:color w:val="000000"/>
          <w:sz w:val="32"/>
          <w:szCs w:val="32"/>
        </w:rPr>
        <w:t>Лебяженского</w:t>
      </w:r>
      <w:r w:rsidRPr="00CC77D9">
        <w:rPr>
          <w:rFonts w:ascii="Arial" w:hAnsi="Arial" w:cs="Arial"/>
          <w:b/>
          <w:color w:val="000000"/>
          <w:sz w:val="32"/>
          <w:szCs w:val="32"/>
        </w:rPr>
        <w:t xml:space="preserve">  сельсовета </w:t>
      </w:r>
      <w:r w:rsidR="00CC77D9" w:rsidRPr="00CC77D9">
        <w:rPr>
          <w:rFonts w:ascii="Arial" w:hAnsi="Arial" w:cs="Arial"/>
          <w:b/>
          <w:color w:val="000000"/>
          <w:sz w:val="32"/>
          <w:szCs w:val="32"/>
        </w:rPr>
        <w:t>Курского</w:t>
      </w:r>
      <w:r w:rsidRPr="00CC77D9">
        <w:rPr>
          <w:rFonts w:ascii="Arial" w:hAnsi="Arial" w:cs="Arial"/>
          <w:b/>
          <w:color w:val="000000"/>
          <w:sz w:val="32"/>
          <w:szCs w:val="32"/>
        </w:rPr>
        <w:t xml:space="preserve"> района Курской области на 2019-2021 годы»</w:t>
      </w:r>
    </w:p>
    <w:p w:rsidR="005C59D6" w:rsidRPr="00CC77D9" w:rsidRDefault="005C59D6" w:rsidP="005C59D6">
      <w:pPr>
        <w:pStyle w:val="p1"/>
        <w:shd w:val="clear" w:color="auto" w:fill="FFFFFF"/>
        <w:spacing w:before="0" w:beforeAutospacing="0" w:after="0" w:afterAutospacing="0" w:line="0" w:lineRule="atLeast"/>
        <w:jc w:val="center"/>
        <w:rPr>
          <w:color w:val="000000"/>
          <w:sz w:val="32"/>
          <w:szCs w:val="32"/>
        </w:rPr>
      </w:pPr>
    </w:p>
    <w:p w:rsidR="005C59D6" w:rsidRPr="00524184" w:rsidRDefault="005C59D6" w:rsidP="005C59D6">
      <w:pPr>
        <w:pStyle w:val="p1"/>
        <w:shd w:val="clear" w:color="auto" w:fill="FFFFFF"/>
        <w:spacing w:before="0" w:beforeAutospacing="0" w:after="0" w:afterAutospacing="0" w:line="0" w:lineRule="atLeast"/>
        <w:jc w:val="center"/>
        <w:rPr>
          <w:rFonts w:ascii="Arial" w:hAnsi="Arial" w:cs="Arial"/>
          <w:color w:val="000000"/>
          <w:sz w:val="28"/>
          <w:szCs w:val="28"/>
        </w:rPr>
      </w:pPr>
      <w:r w:rsidRPr="00524184">
        <w:rPr>
          <w:rFonts w:ascii="Arial" w:hAnsi="Arial" w:cs="Arial"/>
          <w:color w:val="000000"/>
          <w:sz w:val="28"/>
          <w:szCs w:val="28"/>
        </w:rPr>
        <w:t>ПАСПОРТ</w:t>
      </w:r>
    </w:p>
    <w:p w:rsidR="005C59D6" w:rsidRPr="00524184" w:rsidRDefault="005C59D6" w:rsidP="005C59D6">
      <w:pPr>
        <w:pStyle w:val="p1"/>
        <w:shd w:val="clear" w:color="auto" w:fill="FFFFFF"/>
        <w:spacing w:before="0" w:beforeAutospacing="0" w:after="0" w:afterAutospacing="0" w:line="0" w:lineRule="atLeast"/>
        <w:jc w:val="center"/>
        <w:rPr>
          <w:rFonts w:ascii="Arial" w:hAnsi="Arial" w:cs="Arial"/>
          <w:color w:val="000000"/>
          <w:sz w:val="28"/>
          <w:szCs w:val="28"/>
        </w:rPr>
      </w:pPr>
      <w:r w:rsidRPr="00524184">
        <w:rPr>
          <w:rFonts w:ascii="Arial" w:hAnsi="Arial" w:cs="Arial"/>
          <w:color w:val="000000"/>
          <w:sz w:val="28"/>
          <w:szCs w:val="28"/>
        </w:rPr>
        <w:t>муниципальной программы</w:t>
      </w:r>
    </w:p>
    <w:p w:rsidR="005C59D6" w:rsidRPr="00524184" w:rsidRDefault="005C59D6" w:rsidP="005C59D6">
      <w:pPr>
        <w:pStyle w:val="p1"/>
        <w:shd w:val="clear" w:color="auto" w:fill="FFFFFF"/>
        <w:spacing w:before="0" w:beforeAutospacing="0" w:after="0" w:afterAutospacing="0" w:line="0" w:lineRule="atLeast"/>
        <w:jc w:val="center"/>
        <w:rPr>
          <w:rFonts w:ascii="Arial" w:hAnsi="Arial" w:cs="Arial"/>
          <w:color w:val="000000"/>
          <w:sz w:val="28"/>
          <w:szCs w:val="28"/>
        </w:rPr>
      </w:pPr>
      <w:r w:rsidRPr="00524184">
        <w:rPr>
          <w:rFonts w:ascii="Arial" w:hAnsi="Arial" w:cs="Arial"/>
          <w:color w:val="000000"/>
          <w:sz w:val="28"/>
          <w:szCs w:val="28"/>
        </w:rPr>
        <w:t xml:space="preserve">«Защита населения и территорий от чрезвычайных ситуаций, обеспечение пожарной безопасности и безопасности людей на водных объектах на территории    </w:t>
      </w:r>
      <w:r w:rsidR="00CC77D9" w:rsidRPr="00524184">
        <w:rPr>
          <w:rFonts w:ascii="Arial" w:hAnsi="Arial" w:cs="Arial"/>
          <w:color w:val="000000"/>
          <w:sz w:val="28"/>
          <w:szCs w:val="28"/>
        </w:rPr>
        <w:t xml:space="preserve">Лебяженского </w:t>
      </w:r>
      <w:r w:rsidRPr="00524184">
        <w:rPr>
          <w:rFonts w:ascii="Arial" w:hAnsi="Arial" w:cs="Arial"/>
          <w:color w:val="000000"/>
          <w:sz w:val="28"/>
          <w:szCs w:val="28"/>
        </w:rPr>
        <w:t xml:space="preserve">сельсовета </w:t>
      </w:r>
      <w:r w:rsidR="00CC77D9" w:rsidRPr="00524184">
        <w:rPr>
          <w:rFonts w:ascii="Arial" w:hAnsi="Arial" w:cs="Arial"/>
          <w:color w:val="000000"/>
          <w:sz w:val="28"/>
          <w:szCs w:val="28"/>
        </w:rPr>
        <w:t>Курского</w:t>
      </w:r>
      <w:r w:rsidRPr="00524184">
        <w:rPr>
          <w:rFonts w:ascii="Arial" w:hAnsi="Arial" w:cs="Arial"/>
          <w:color w:val="000000"/>
          <w:sz w:val="28"/>
          <w:szCs w:val="28"/>
        </w:rPr>
        <w:t xml:space="preserve"> района Курской области на 2019-2021 годы»</w:t>
      </w:r>
    </w:p>
    <w:p w:rsidR="005C59D6" w:rsidRPr="00524184" w:rsidRDefault="005C59D6" w:rsidP="005C59D6">
      <w:pPr>
        <w:pStyle w:val="p1"/>
        <w:shd w:val="clear" w:color="auto" w:fill="FFFFFF"/>
        <w:spacing w:before="0" w:beforeAutospacing="0" w:after="0" w:afterAutospacing="0" w:line="0" w:lineRule="atLeast"/>
        <w:jc w:val="center"/>
        <w:rPr>
          <w:color w:val="000000"/>
          <w:sz w:val="28"/>
          <w:szCs w:val="28"/>
        </w:rPr>
      </w:pPr>
    </w:p>
    <w:tbl>
      <w:tblPr>
        <w:tblW w:w="0" w:type="auto"/>
        <w:tblLook w:val="04A0"/>
      </w:tblPr>
      <w:tblGrid>
        <w:gridCol w:w="2593"/>
        <w:gridCol w:w="6565"/>
      </w:tblGrid>
      <w:tr w:rsidR="005C59D6" w:rsidTr="00227D55">
        <w:tc>
          <w:tcPr>
            <w:tcW w:w="25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C59D6" w:rsidRPr="00CC77D9" w:rsidRDefault="005C59D6" w:rsidP="000A1BB8">
            <w:pPr>
              <w:pStyle w:val="p10"/>
              <w:spacing w:before="0" w:beforeAutospacing="0" w:after="0" w:afterAutospacing="0" w:line="0" w:lineRule="atLeast"/>
              <w:rPr>
                <w:rFonts w:ascii="Arial" w:hAnsi="Arial" w:cs="Arial"/>
              </w:rPr>
            </w:pPr>
            <w:r w:rsidRPr="00CC77D9">
              <w:rPr>
                <w:rFonts w:ascii="Arial" w:hAnsi="Arial" w:cs="Arial"/>
              </w:rPr>
              <w:t>Наименование муниципальной программы</w:t>
            </w:r>
          </w:p>
        </w:tc>
        <w:tc>
          <w:tcPr>
            <w:tcW w:w="6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C59D6" w:rsidRPr="00CC77D9" w:rsidRDefault="005C59D6" w:rsidP="00CC77D9">
            <w:pPr>
              <w:pStyle w:val="p10"/>
              <w:spacing w:before="0" w:beforeAutospacing="0" w:after="0" w:afterAutospacing="0" w:line="0" w:lineRule="atLeast"/>
              <w:rPr>
                <w:rFonts w:ascii="Arial" w:hAnsi="Arial" w:cs="Arial"/>
              </w:rPr>
            </w:pPr>
            <w:r w:rsidRPr="00CC77D9">
              <w:rPr>
                <w:rFonts w:ascii="Arial" w:hAnsi="Arial" w:cs="Arial"/>
              </w:rPr>
              <w:t>«Защита населения и территорий от чрезвычайных ситуаций, обеспечение пожарной безопасности и безопасности людей на водных объектах</w:t>
            </w:r>
            <w:r w:rsidRPr="00CC77D9">
              <w:rPr>
                <w:rFonts w:ascii="Arial" w:hAnsi="Arial" w:cs="Arial"/>
                <w:color w:val="000000"/>
              </w:rPr>
              <w:t xml:space="preserve"> на территории    </w:t>
            </w:r>
            <w:r w:rsidR="00CC77D9">
              <w:rPr>
                <w:rFonts w:ascii="Arial" w:hAnsi="Arial" w:cs="Arial"/>
                <w:color w:val="000000"/>
              </w:rPr>
              <w:t>Лебяженского</w:t>
            </w:r>
            <w:r w:rsidRPr="00CC77D9">
              <w:rPr>
                <w:rFonts w:ascii="Arial" w:hAnsi="Arial" w:cs="Arial"/>
                <w:color w:val="000000"/>
              </w:rPr>
              <w:t xml:space="preserve">  сельсовета </w:t>
            </w:r>
            <w:r w:rsidR="00CC77D9">
              <w:rPr>
                <w:rFonts w:ascii="Arial" w:hAnsi="Arial" w:cs="Arial"/>
                <w:color w:val="000000"/>
              </w:rPr>
              <w:t>Курского района</w:t>
            </w:r>
            <w:r w:rsidRPr="00CC77D9">
              <w:rPr>
                <w:rFonts w:ascii="Arial" w:hAnsi="Arial" w:cs="Arial"/>
                <w:color w:val="000000"/>
              </w:rPr>
              <w:t xml:space="preserve"> Курской области на 2019-2021 годы</w:t>
            </w:r>
            <w:r w:rsidRPr="00CC77D9">
              <w:rPr>
                <w:rFonts w:ascii="Arial" w:hAnsi="Arial" w:cs="Arial"/>
              </w:rPr>
              <w:t>» (далее – Программа)</w:t>
            </w:r>
          </w:p>
        </w:tc>
      </w:tr>
      <w:tr w:rsidR="005C59D6" w:rsidTr="00227D55">
        <w:tc>
          <w:tcPr>
            <w:tcW w:w="25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C59D6" w:rsidRPr="00CC77D9" w:rsidRDefault="005C59D6" w:rsidP="000A1BB8">
            <w:pPr>
              <w:pStyle w:val="p10"/>
              <w:spacing w:before="0" w:beforeAutospacing="0" w:after="0" w:afterAutospacing="0" w:line="0" w:lineRule="atLeast"/>
              <w:rPr>
                <w:rFonts w:ascii="Arial" w:hAnsi="Arial" w:cs="Arial"/>
              </w:rPr>
            </w:pPr>
            <w:r w:rsidRPr="00CC77D9">
              <w:rPr>
                <w:rFonts w:ascii="Arial" w:hAnsi="Arial" w:cs="Arial"/>
              </w:rPr>
              <w:t>Ответственный исполнитель программы</w:t>
            </w:r>
          </w:p>
        </w:tc>
        <w:tc>
          <w:tcPr>
            <w:tcW w:w="6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C59D6" w:rsidRPr="00CC77D9" w:rsidRDefault="005C59D6" w:rsidP="00CC77D9">
            <w:pPr>
              <w:pStyle w:val="p11"/>
              <w:spacing w:before="0" w:beforeAutospacing="0" w:after="0" w:afterAutospacing="0" w:line="0" w:lineRule="atLeast"/>
              <w:rPr>
                <w:rFonts w:ascii="Arial" w:hAnsi="Arial" w:cs="Arial"/>
                <w:color w:val="000000"/>
              </w:rPr>
            </w:pPr>
            <w:r w:rsidRPr="00CC77D9">
              <w:rPr>
                <w:rFonts w:ascii="Arial" w:hAnsi="Arial" w:cs="Arial"/>
              </w:rPr>
              <w:t xml:space="preserve">Администрация  </w:t>
            </w:r>
            <w:r w:rsidR="00CC77D9">
              <w:rPr>
                <w:rFonts w:ascii="Arial" w:hAnsi="Arial" w:cs="Arial"/>
                <w:color w:val="000000"/>
              </w:rPr>
              <w:t>Лебяженского</w:t>
            </w:r>
            <w:r w:rsidRPr="00CC77D9">
              <w:rPr>
                <w:rFonts w:ascii="Arial" w:hAnsi="Arial" w:cs="Arial"/>
                <w:color w:val="000000"/>
              </w:rPr>
              <w:t xml:space="preserve"> сельсовета </w:t>
            </w:r>
            <w:r w:rsidR="00CC77D9">
              <w:rPr>
                <w:rFonts w:ascii="Arial" w:hAnsi="Arial" w:cs="Arial"/>
                <w:color w:val="000000"/>
              </w:rPr>
              <w:t>Курского</w:t>
            </w:r>
            <w:r w:rsidRPr="00CC77D9">
              <w:rPr>
                <w:rFonts w:ascii="Arial" w:hAnsi="Arial" w:cs="Arial"/>
                <w:color w:val="000000"/>
              </w:rPr>
              <w:t xml:space="preserve"> района Курской области</w:t>
            </w:r>
          </w:p>
          <w:p w:rsidR="005C59D6" w:rsidRPr="00CC77D9" w:rsidRDefault="005C59D6" w:rsidP="000A1BB8">
            <w:pPr>
              <w:pStyle w:val="p11"/>
              <w:spacing w:before="0" w:beforeAutospacing="0" w:after="0" w:afterAutospacing="0" w:line="0" w:lineRule="atLeast"/>
              <w:jc w:val="both"/>
              <w:rPr>
                <w:rFonts w:ascii="Arial" w:hAnsi="Arial" w:cs="Arial"/>
              </w:rPr>
            </w:pPr>
          </w:p>
        </w:tc>
      </w:tr>
      <w:tr w:rsidR="005C59D6" w:rsidTr="00227D55">
        <w:tc>
          <w:tcPr>
            <w:tcW w:w="25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C59D6" w:rsidRPr="00CC77D9" w:rsidRDefault="005C59D6" w:rsidP="000A1BB8">
            <w:pPr>
              <w:pStyle w:val="p10"/>
              <w:spacing w:before="0" w:beforeAutospacing="0" w:after="0" w:afterAutospacing="0" w:line="0" w:lineRule="atLeast"/>
              <w:rPr>
                <w:rFonts w:ascii="Arial" w:hAnsi="Arial" w:cs="Arial"/>
              </w:rPr>
            </w:pPr>
          </w:p>
          <w:p w:rsidR="005C59D6" w:rsidRPr="00CC77D9" w:rsidRDefault="005C59D6" w:rsidP="000A1BB8">
            <w:pPr>
              <w:pStyle w:val="p10"/>
              <w:spacing w:before="0" w:beforeAutospacing="0" w:after="0" w:afterAutospacing="0" w:line="0" w:lineRule="atLeast"/>
              <w:rPr>
                <w:rFonts w:ascii="Arial" w:hAnsi="Arial" w:cs="Arial"/>
              </w:rPr>
            </w:pPr>
            <w:r w:rsidRPr="00CC77D9">
              <w:rPr>
                <w:rFonts w:ascii="Arial" w:hAnsi="Arial" w:cs="Arial"/>
              </w:rPr>
              <w:t>Подпрограммы муниципальной программы</w:t>
            </w:r>
          </w:p>
        </w:tc>
        <w:tc>
          <w:tcPr>
            <w:tcW w:w="6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C59D6" w:rsidRPr="00CC77D9" w:rsidRDefault="005C59D6" w:rsidP="000A1BB8">
            <w:pPr>
              <w:pStyle w:val="p11"/>
              <w:spacing w:before="0" w:beforeAutospacing="0" w:after="0" w:afterAutospacing="0" w:line="0" w:lineRule="atLeast"/>
              <w:jc w:val="both"/>
              <w:rPr>
                <w:rFonts w:ascii="Arial" w:hAnsi="Arial" w:cs="Arial"/>
              </w:rPr>
            </w:pPr>
            <w:r w:rsidRPr="00CC77D9">
              <w:rPr>
                <w:rFonts w:ascii="Arial" w:hAnsi="Arial" w:cs="Arial"/>
              </w:rPr>
              <w:t xml:space="preserve">Подпрограмма «Обеспечение пожарной безопасности и безопасности на водных объектах на территории </w:t>
            </w:r>
            <w:r w:rsidR="00CC77D9">
              <w:rPr>
                <w:rFonts w:ascii="Arial" w:hAnsi="Arial" w:cs="Arial"/>
              </w:rPr>
              <w:t>Лебяженского сельсовета Курского</w:t>
            </w:r>
            <w:r w:rsidR="00CC77D9" w:rsidRPr="00CC77D9">
              <w:rPr>
                <w:rFonts w:ascii="Arial" w:hAnsi="Arial" w:cs="Arial"/>
              </w:rPr>
              <w:t xml:space="preserve"> района</w:t>
            </w:r>
            <w:r w:rsidR="00CC77D9">
              <w:rPr>
                <w:rFonts w:ascii="Arial" w:hAnsi="Arial" w:cs="Arial"/>
              </w:rPr>
              <w:t xml:space="preserve"> Курской области </w:t>
            </w:r>
            <w:r w:rsidRPr="00CC77D9">
              <w:rPr>
                <w:rFonts w:ascii="Arial" w:hAnsi="Arial" w:cs="Arial"/>
              </w:rPr>
              <w:t>на 2019-2021 годы»</w:t>
            </w:r>
          </w:p>
          <w:p w:rsidR="005C59D6" w:rsidRPr="00CC77D9" w:rsidRDefault="005C59D6" w:rsidP="000A1BB8">
            <w:pPr>
              <w:pStyle w:val="p11"/>
              <w:spacing w:before="0" w:beforeAutospacing="0" w:after="0" w:afterAutospacing="0" w:line="0" w:lineRule="atLeast"/>
              <w:jc w:val="both"/>
              <w:rPr>
                <w:rFonts w:ascii="Arial" w:hAnsi="Arial" w:cs="Arial"/>
              </w:rPr>
            </w:pPr>
          </w:p>
        </w:tc>
      </w:tr>
      <w:tr w:rsidR="005C59D6" w:rsidTr="00227D55">
        <w:tc>
          <w:tcPr>
            <w:tcW w:w="25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C59D6" w:rsidRPr="00CC77D9" w:rsidRDefault="005C59D6" w:rsidP="000A1BB8">
            <w:pPr>
              <w:pStyle w:val="p12"/>
              <w:spacing w:before="0" w:beforeAutospacing="0" w:after="0" w:afterAutospacing="0" w:line="0" w:lineRule="atLeast"/>
              <w:rPr>
                <w:rFonts w:ascii="Arial" w:hAnsi="Arial" w:cs="Arial"/>
              </w:rPr>
            </w:pPr>
          </w:p>
          <w:p w:rsidR="005C59D6" w:rsidRPr="00CC77D9" w:rsidRDefault="005C59D6" w:rsidP="000A1BB8">
            <w:pPr>
              <w:pStyle w:val="p12"/>
              <w:spacing w:before="0" w:beforeAutospacing="0" w:after="0" w:afterAutospacing="0" w:line="0" w:lineRule="atLeast"/>
              <w:rPr>
                <w:rFonts w:ascii="Arial" w:hAnsi="Arial" w:cs="Arial"/>
              </w:rPr>
            </w:pPr>
            <w:r w:rsidRPr="00CC77D9">
              <w:rPr>
                <w:rFonts w:ascii="Arial" w:hAnsi="Arial" w:cs="Arial"/>
              </w:rPr>
              <w:t>Цель</w:t>
            </w:r>
          </w:p>
          <w:p w:rsidR="005C59D6" w:rsidRPr="00CC77D9" w:rsidRDefault="005C59D6" w:rsidP="000A1BB8">
            <w:pPr>
              <w:pStyle w:val="p12"/>
              <w:spacing w:before="0" w:beforeAutospacing="0" w:after="0" w:afterAutospacing="0" w:line="0" w:lineRule="atLeast"/>
              <w:rPr>
                <w:rFonts w:ascii="Arial" w:hAnsi="Arial" w:cs="Arial"/>
              </w:rPr>
            </w:pPr>
            <w:r w:rsidRPr="00CC77D9">
              <w:rPr>
                <w:rFonts w:ascii="Arial" w:hAnsi="Arial" w:cs="Arial"/>
              </w:rPr>
              <w:t>муниципальной</w:t>
            </w:r>
          </w:p>
          <w:p w:rsidR="005C59D6" w:rsidRPr="00CC77D9" w:rsidRDefault="005C59D6" w:rsidP="000A1BB8">
            <w:pPr>
              <w:pStyle w:val="p12"/>
              <w:spacing w:before="0" w:beforeAutospacing="0" w:after="0" w:afterAutospacing="0" w:line="0" w:lineRule="atLeast"/>
              <w:rPr>
                <w:rFonts w:ascii="Arial" w:hAnsi="Arial" w:cs="Arial"/>
              </w:rPr>
            </w:pPr>
            <w:r w:rsidRPr="00CC77D9">
              <w:rPr>
                <w:rFonts w:ascii="Arial" w:hAnsi="Arial" w:cs="Arial"/>
              </w:rPr>
              <w:t>программы</w:t>
            </w:r>
          </w:p>
        </w:tc>
        <w:tc>
          <w:tcPr>
            <w:tcW w:w="6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C59D6" w:rsidRPr="00CC77D9" w:rsidRDefault="005C59D6" w:rsidP="000A1BB8">
            <w:pPr>
              <w:pStyle w:val="p12"/>
              <w:spacing w:before="0" w:beforeAutospacing="0" w:after="0" w:afterAutospacing="0" w:line="0" w:lineRule="atLeast"/>
              <w:rPr>
                <w:rFonts w:ascii="Arial" w:hAnsi="Arial" w:cs="Arial"/>
              </w:rPr>
            </w:pPr>
            <w:r w:rsidRPr="00CC77D9">
              <w:rPr>
                <w:rFonts w:ascii="Arial" w:hAnsi="Arial" w:cs="Arial"/>
              </w:rPr>
              <w:t xml:space="preserve">Защита населения и территорий </w:t>
            </w:r>
            <w:r w:rsidR="00CC77D9">
              <w:rPr>
                <w:rFonts w:ascii="Arial" w:hAnsi="Arial" w:cs="Arial"/>
              </w:rPr>
              <w:t>Лебяженского сельсовета Курского</w:t>
            </w:r>
            <w:r w:rsidR="00CC77D9" w:rsidRPr="00CC77D9">
              <w:rPr>
                <w:rFonts w:ascii="Arial" w:hAnsi="Arial" w:cs="Arial"/>
              </w:rPr>
              <w:t xml:space="preserve"> района</w:t>
            </w:r>
            <w:r w:rsidR="00CC77D9">
              <w:rPr>
                <w:rFonts w:ascii="Arial" w:hAnsi="Arial" w:cs="Arial"/>
              </w:rPr>
              <w:t xml:space="preserve"> </w:t>
            </w:r>
            <w:r w:rsidRPr="00CC77D9">
              <w:rPr>
                <w:rFonts w:ascii="Arial" w:hAnsi="Arial" w:cs="Arial"/>
              </w:rPr>
              <w:t xml:space="preserve"> Курской области от чрезвычайных ситуаций и пожарной безопасности</w:t>
            </w:r>
          </w:p>
        </w:tc>
      </w:tr>
      <w:tr w:rsidR="005C59D6" w:rsidTr="00227D55">
        <w:tc>
          <w:tcPr>
            <w:tcW w:w="25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C59D6" w:rsidRPr="00CC77D9" w:rsidRDefault="005C59D6" w:rsidP="000A1BB8">
            <w:pPr>
              <w:pStyle w:val="p12"/>
              <w:spacing w:before="0" w:beforeAutospacing="0" w:after="0" w:afterAutospacing="0" w:line="0" w:lineRule="atLeast"/>
              <w:rPr>
                <w:rFonts w:ascii="Arial" w:hAnsi="Arial" w:cs="Arial"/>
              </w:rPr>
            </w:pPr>
            <w:r w:rsidRPr="00CC77D9">
              <w:rPr>
                <w:rFonts w:ascii="Arial" w:hAnsi="Arial" w:cs="Arial"/>
              </w:rPr>
              <w:t>Задача</w:t>
            </w:r>
          </w:p>
          <w:p w:rsidR="005C59D6" w:rsidRPr="00CC77D9" w:rsidRDefault="005C59D6" w:rsidP="000A1BB8">
            <w:pPr>
              <w:pStyle w:val="p12"/>
              <w:spacing w:before="0" w:beforeAutospacing="0" w:after="0" w:afterAutospacing="0" w:line="0" w:lineRule="atLeast"/>
              <w:rPr>
                <w:rFonts w:ascii="Arial" w:hAnsi="Arial" w:cs="Arial"/>
              </w:rPr>
            </w:pPr>
            <w:r w:rsidRPr="00CC77D9">
              <w:rPr>
                <w:rFonts w:ascii="Arial" w:hAnsi="Arial" w:cs="Arial"/>
              </w:rPr>
              <w:t>муниципальной</w:t>
            </w:r>
          </w:p>
          <w:p w:rsidR="005C59D6" w:rsidRPr="00CC77D9" w:rsidRDefault="005C59D6" w:rsidP="000A1BB8">
            <w:pPr>
              <w:pStyle w:val="p12"/>
              <w:spacing w:before="0" w:beforeAutospacing="0" w:after="0" w:afterAutospacing="0" w:line="0" w:lineRule="atLeast"/>
              <w:rPr>
                <w:rFonts w:ascii="Arial" w:hAnsi="Arial" w:cs="Arial"/>
              </w:rPr>
            </w:pPr>
            <w:r w:rsidRPr="00CC77D9">
              <w:rPr>
                <w:rFonts w:ascii="Arial" w:hAnsi="Arial" w:cs="Arial"/>
              </w:rPr>
              <w:t>программы</w:t>
            </w:r>
          </w:p>
        </w:tc>
        <w:tc>
          <w:tcPr>
            <w:tcW w:w="6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C59D6" w:rsidRPr="00CC77D9" w:rsidRDefault="005C59D6" w:rsidP="000A1BB8">
            <w:pPr>
              <w:pStyle w:val="p10"/>
              <w:spacing w:before="0" w:beforeAutospacing="0" w:after="0" w:afterAutospacing="0" w:line="0" w:lineRule="atLeast"/>
              <w:rPr>
                <w:rFonts w:ascii="Arial" w:hAnsi="Arial" w:cs="Arial"/>
              </w:rPr>
            </w:pPr>
          </w:p>
          <w:p w:rsidR="005C59D6" w:rsidRPr="00CC77D9" w:rsidRDefault="005C59D6" w:rsidP="000A1BB8">
            <w:pPr>
              <w:pStyle w:val="p10"/>
              <w:spacing w:before="0" w:beforeAutospacing="0" w:after="0" w:afterAutospacing="0" w:line="0" w:lineRule="atLeast"/>
              <w:rPr>
                <w:rFonts w:ascii="Arial" w:hAnsi="Arial" w:cs="Arial"/>
              </w:rPr>
            </w:pPr>
            <w:r w:rsidRPr="00CC77D9">
              <w:rPr>
                <w:rFonts w:ascii="Arial" w:hAnsi="Arial" w:cs="Arial"/>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5C59D6" w:rsidRPr="00CC77D9" w:rsidRDefault="005C59D6" w:rsidP="000A1BB8">
            <w:pPr>
              <w:pStyle w:val="p10"/>
              <w:spacing w:before="0" w:beforeAutospacing="0" w:after="0" w:afterAutospacing="0" w:line="0" w:lineRule="atLeast"/>
              <w:rPr>
                <w:rFonts w:ascii="Arial" w:hAnsi="Arial" w:cs="Arial"/>
              </w:rPr>
            </w:pPr>
            <w:r w:rsidRPr="00CC77D9">
              <w:rPr>
                <w:rFonts w:ascii="Arial" w:hAnsi="Arial" w:cs="Arial"/>
              </w:rPr>
              <w:t xml:space="preserve">Обеспечение и поддержание высокой готовности сил и средств муниципальных казенных учреждений Администрации  </w:t>
            </w:r>
            <w:r w:rsidR="00CC77D9">
              <w:rPr>
                <w:rFonts w:ascii="Arial" w:hAnsi="Arial" w:cs="Arial"/>
              </w:rPr>
              <w:t>Лебяженского сельсовета Курского</w:t>
            </w:r>
            <w:r w:rsidR="00CC77D9" w:rsidRPr="00CC77D9">
              <w:rPr>
                <w:rFonts w:ascii="Arial" w:hAnsi="Arial" w:cs="Arial"/>
              </w:rPr>
              <w:t xml:space="preserve"> района</w:t>
            </w:r>
            <w:r w:rsidR="00CC77D9">
              <w:rPr>
                <w:rFonts w:ascii="Arial" w:hAnsi="Arial" w:cs="Arial"/>
              </w:rPr>
              <w:t xml:space="preserve"> </w:t>
            </w:r>
            <w:r w:rsidR="001B143D">
              <w:rPr>
                <w:rFonts w:ascii="Arial" w:hAnsi="Arial" w:cs="Arial"/>
              </w:rPr>
              <w:t>Курской области</w:t>
            </w:r>
            <w:r w:rsidRPr="00CC77D9">
              <w:rPr>
                <w:rFonts w:ascii="Arial" w:hAnsi="Arial" w:cs="Arial"/>
              </w:rPr>
              <w:t>;</w:t>
            </w:r>
          </w:p>
          <w:p w:rsidR="005C59D6" w:rsidRPr="00CC77D9" w:rsidRDefault="005C59D6" w:rsidP="000A1BB8">
            <w:pPr>
              <w:pStyle w:val="p12"/>
              <w:spacing w:before="0" w:beforeAutospacing="0" w:after="0" w:afterAutospacing="0" w:line="0" w:lineRule="atLeast"/>
              <w:rPr>
                <w:rFonts w:ascii="Arial" w:hAnsi="Arial" w:cs="Arial"/>
              </w:rPr>
            </w:pPr>
            <w:r w:rsidRPr="00CC77D9">
              <w:rPr>
                <w:rFonts w:ascii="Arial" w:hAnsi="Arial" w:cs="Arial"/>
              </w:rPr>
              <w:t xml:space="preserve">Создание и обеспечение современной эффективной </w:t>
            </w:r>
            <w:r w:rsidRPr="00CC77D9">
              <w:rPr>
                <w:rFonts w:ascii="Arial" w:hAnsi="Arial" w:cs="Arial"/>
              </w:rPr>
              <w:lastRenderedPageBreak/>
              <w:t>системы обеспечения вызова экстренных оперативных служб.</w:t>
            </w:r>
          </w:p>
          <w:p w:rsidR="005C59D6" w:rsidRPr="00CC77D9" w:rsidRDefault="005C59D6" w:rsidP="000A1BB8">
            <w:pPr>
              <w:snapToGrid w:val="0"/>
              <w:rPr>
                <w:rFonts w:ascii="Arial" w:hAnsi="Arial" w:cs="Arial"/>
                <w:sz w:val="24"/>
                <w:szCs w:val="24"/>
              </w:rPr>
            </w:pPr>
            <w:r w:rsidRPr="00CC77D9">
              <w:rPr>
                <w:rFonts w:ascii="Arial" w:hAnsi="Arial" w:cs="Arial"/>
                <w:sz w:val="24"/>
                <w:szCs w:val="24"/>
              </w:rPr>
              <w:t xml:space="preserve">Усиление работы по предупреждению пожаров и гибели людей, активизация работы среди населения по предупреждению пожаров в жилом секторе, особенно среди лиц злоупотребляющих алкоголем и неблагополучных семей, состоящих на учете; </w:t>
            </w:r>
          </w:p>
          <w:p w:rsidR="005C59D6" w:rsidRPr="00CC77D9" w:rsidRDefault="005C59D6" w:rsidP="000A1BB8">
            <w:pPr>
              <w:rPr>
                <w:rFonts w:ascii="Arial" w:hAnsi="Arial" w:cs="Arial"/>
                <w:sz w:val="24"/>
                <w:szCs w:val="24"/>
              </w:rPr>
            </w:pPr>
            <w:r w:rsidRPr="00CC77D9">
              <w:rPr>
                <w:rFonts w:ascii="Arial" w:hAnsi="Arial" w:cs="Arial"/>
                <w:sz w:val="24"/>
                <w:szCs w:val="24"/>
              </w:rPr>
              <w:t xml:space="preserve">Укрепление законности в части привлечения к административной ответственности нарушителей противопожарных норм и правил, участие в раскрытии преступлений, связанных с пожарами и изобличение виновных в их возникновении лиц; </w:t>
            </w:r>
          </w:p>
          <w:p w:rsidR="005C59D6" w:rsidRPr="00CC77D9" w:rsidRDefault="005C59D6" w:rsidP="000A1BB8">
            <w:pPr>
              <w:pStyle w:val="p12"/>
              <w:spacing w:before="0" w:beforeAutospacing="0" w:after="0" w:afterAutospacing="0" w:line="0" w:lineRule="atLeast"/>
              <w:rPr>
                <w:rFonts w:ascii="Arial" w:hAnsi="Arial" w:cs="Arial"/>
              </w:rPr>
            </w:pPr>
            <w:r w:rsidRPr="00CC77D9">
              <w:rPr>
                <w:rFonts w:ascii="Arial" w:hAnsi="Arial" w:cs="Arial"/>
              </w:rPr>
              <w:t>Формирование системы обучения мерам пожарной безопасности в учреждениях, на предприятиях и в быту;</w:t>
            </w:r>
          </w:p>
          <w:p w:rsidR="005C59D6" w:rsidRPr="00CC77D9" w:rsidRDefault="005C59D6" w:rsidP="000A1BB8">
            <w:pPr>
              <w:pStyle w:val="p12"/>
              <w:spacing w:before="0" w:beforeAutospacing="0" w:after="0" w:afterAutospacing="0" w:line="0" w:lineRule="atLeast"/>
              <w:rPr>
                <w:rFonts w:ascii="Arial" w:hAnsi="Arial" w:cs="Arial"/>
              </w:rPr>
            </w:pPr>
          </w:p>
        </w:tc>
      </w:tr>
      <w:tr w:rsidR="005C59D6" w:rsidTr="00227D55">
        <w:tc>
          <w:tcPr>
            <w:tcW w:w="25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C59D6" w:rsidRPr="00CC77D9" w:rsidRDefault="005C59D6" w:rsidP="000A1BB8">
            <w:pPr>
              <w:pStyle w:val="p12"/>
              <w:spacing w:before="0" w:beforeAutospacing="0" w:after="0" w:afterAutospacing="0" w:line="0" w:lineRule="atLeast"/>
              <w:rPr>
                <w:rFonts w:ascii="Arial" w:hAnsi="Arial" w:cs="Arial"/>
              </w:rPr>
            </w:pPr>
            <w:r w:rsidRPr="00CC77D9">
              <w:rPr>
                <w:rFonts w:ascii="Arial" w:hAnsi="Arial" w:cs="Arial"/>
              </w:rPr>
              <w:lastRenderedPageBreak/>
              <w:t>Целевые показатели</w:t>
            </w:r>
          </w:p>
          <w:p w:rsidR="005C59D6" w:rsidRPr="00CC77D9" w:rsidRDefault="005C59D6" w:rsidP="000A1BB8">
            <w:pPr>
              <w:pStyle w:val="p12"/>
              <w:spacing w:before="0" w:beforeAutospacing="0" w:after="0" w:afterAutospacing="0" w:line="0" w:lineRule="atLeast"/>
              <w:rPr>
                <w:rFonts w:ascii="Arial" w:hAnsi="Arial" w:cs="Arial"/>
              </w:rPr>
            </w:pPr>
            <w:r w:rsidRPr="00CC77D9">
              <w:rPr>
                <w:rFonts w:ascii="Arial" w:hAnsi="Arial" w:cs="Arial"/>
              </w:rPr>
              <w:t>муниципальной</w:t>
            </w:r>
          </w:p>
          <w:p w:rsidR="005C59D6" w:rsidRPr="00CC77D9" w:rsidRDefault="005C59D6" w:rsidP="000A1BB8">
            <w:pPr>
              <w:pStyle w:val="p12"/>
              <w:spacing w:before="0" w:beforeAutospacing="0" w:after="0" w:afterAutospacing="0" w:line="0" w:lineRule="atLeast"/>
              <w:rPr>
                <w:rFonts w:ascii="Arial" w:hAnsi="Arial" w:cs="Arial"/>
              </w:rPr>
            </w:pPr>
            <w:r w:rsidRPr="00CC77D9">
              <w:rPr>
                <w:rFonts w:ascii="Arial" w:hAnsi="Arial" w:cs="Arial"/>
              </w:rPr>
              <w:t>программы</w:t>
            </w:r>
          </w:p>
        </w:tc>
        <w:tc>
          <w:tcPr>
            <w:tcW w:w="6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C59D6" w:rsidRPr="00CC77D9" w:rsidRDefault="005C59D6" w:rsidP="000A1BB8">
            <w:pPr>
              <w:pStyle w:val="p12"/>
              <w:spacing w:before="0" w:beforeAutospacing="0" w:after="0" w:afterAutospacing="0" w:line="0" w:lineRule="atLeast"/>
              <w:rPr>
                <w:rFonts w:ascii="Arial" w:hAnsi="Arial" w:cs="Arial"/>
              </w:rPr>
            </w:pPr>
            <w:r w:rsidRPr="00CC77D9">
              <w:rPr>
                <w:rFonts w:ascii="Arial" w:hAnsi="Arial" w:cs="Arial"/>
              </w:rPr>
              <w:t>количество выездов добровольных пожарных дружин на пожары, чрезвычайные ситуации и происшествия;</w:t>
            </w:r>
          </w:p>
          <w:p w:rsidR="005C59D6" w:rsidRPr="00CC77D9" w:rsidRDefault="005C59D6" w:rsidP="000A1BB8">
            <w:pPr>
              <w:pStyle w:val="p12"/>
              <w:spacing w:before="0" w:beforeAutospacing="0" w:after="0" w:afterAutospacing="0" w:line="0" w:lineRule="atLeast"/>
              <w:rPr>
                <w:rFonts w:ascii="Arial" w:hAnsi="Arial" w:cs="Arial"/>
              </w:rPr>
            </w:pPr>
            <w:r w:rsidRPr="00CC77D9">
              <w:rPr>
                <w:rFonts w:ascii="Arial" w:hAnsi="Arial" w:cs="Arial"/>
              </w:rPr>
              <w:t>количество спасенных людей, и которым оказана помощь при пожарах, чрезвычайных ситуациях и происшествиях;</w:t>
            </w:r>
          </w:p>
          <w:p w:rsidR="005C59D6" w:rsidRPr="00CC77D9" w:rsidRDefault="005C59D6" w:rsidP="000A1BB8">
            <w:pPr>
              <w:pStyle w:val="p12"/>
              <w:spacing w:before="0" w:beforeAutospacing="0" w:after="0" w:afterAutospacing="0" w:line="0" w:lineRule="atLeast"/>
              <w:rPr>
                <w:rFonts w:ascii="Arial" w:hAnsi="Arial" w:cs="Arial"/>
              </w:rPr>
            </w:pPr>
            <w:r w:rsidRPr="00CC77D9">
              <w:rPr>
                <w:rFonts w:ascii="Arial" w:hAnsi="Arial" w:cs="Arial"/>
              </w:rPr>
              <w:t>количество профилактических мероприятий по предупреждению пожаров, чрезвычайных ситуаций и происшествий на водных объектах;</w:t>
            </w:r>
          </w:p>
          <w:p w:rsidR="005C59D6" w:rsidRPr="00CC77D9" w:rsidRDefault="005C59D6" w:rsidP="000A1BB8">
            <w:pPr>
              <w:pStyle w:val="p12"/>
              <w:spacing w:before="0" w:beforeAutospacing="0" w:after="0" w:afterAutospacing="0" w:line="0" w:lineRule="atLeast"/>
              <w:rPr>
                <w:rFonts w:ascii="Arial" w:hAnsi="Arial" w:cs="Arial"/>
              </w:rPr>
            </w:pPr>
          </w:p>
        </w:tc>
      </w:tr>
      <w:tr w:rsidR="005C59D6" w:rsidTr="00227D55">
        <w:tc>
          <w:tcPr>
            <w:tcW w:w="25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C59D6" w:rsidRPr="00CC77D9" w:rsidRDefault="005C59D6" w:rsidP="000A1BB8">
            <w:pPr>
              <w:pStyle w:val="p12"/>
              <w:spacing w:before="0" w:beforeAutospacing="0" w:after="0" w:afterAutospacing="0" w:line="0" w:lineRule="atLeast"/>
              <w:rPr>
                <w:rFonts w:ascii="Arial" w:hAnsi="Arial" w:cs="Arial"/>
              </w:rPr>
            </w:pPr>
            <w:r w:rsidRPr="00CC77D9">
              <w:rPr>
                <w:rFonts w:ascii="Arial" w:hAnsi="Arial" w:cs="Arial"/>
              </w:rPr>
              <w:t>Этапы и сроки</w:t>
            </w:r>
          </w:p>
          <w:p w:rsidR="005C59D6" w:rsidRPr="00CC77D9" w:rsidRDefault="005C59D6" w:rsidP="000A1BB8">
            <w:pPr>
              <w:pStyle w:val="p12"/>
              <w:spacing w:before="0" w:beforeAutospacing="0" w:after="0" w:afterAutospacing="0" w:line="0" w:lineRule="atLeast"/>
              <w:rPr>
                <w:rFonts w:ascii="Arial" w:hAnsi="Arial" w:cs="Arial"/>
              </w:rPr>
            </w:pPr>
            <w:r w:rsidRPr="00CC77D9">
              <w:rPr>
                <w:rFonts w:ascii="Arial" w:hAnsi="Arial" w:cs="Arial"/>
              </w:rPr>
              <w:t>муниципальной программы</w:t>
            </w:r>
          </w:p>
        </w:tc>
        <w:tc>
          <w:tcPr>
            <w:tcW w:w="6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C59D6" w:rsidRPr="00CC77D9" w:rsidRDefault="005C59D6" w:rsidP="000A1BB8">
            <w:pPr>
              <w:pStyle w:val="p12"/>
              <w:spacing w:before="0" w:beforeAutospacing="0" w:after="0" w:afterAutospacing="0" w:line="0" w:lineRule="atLeast"/>
              <w:rPr>
                <w:rFonts w:ascii="Arial" w:hAnsi="Arial" w:cs="Arial"/>
              </w:rPr>
            </w:pPr>
            <w:r w:rsidRPr="00CC77D9">
              <w:rPr>
                <w:rFonts w:ascii="Arial" w:hAnsi="Arial" w:cs="Arial"/>
              </w:rPr>
              <w:t>2019-2021 годы</w:t>
            </w:r>
          </w:p>
        </w:tc>
      </w:tr>
      <w:tr w:rsidR="005C59D6" w:rsidTr="00227D55">
        <w:tc>
          <w:tcPr>
            <w:tcW w:w="25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C59D6" w:rsidRPr="00227D55" w:rsidRDefault="005C59D6" w:rsidP="000A1BB8">
            <w:pPr>
              <w:pStyle w:val="p12"/>
              <w:spacing w:before="0" w:beforeAutospacing="0" w:after="0" w:afterAutospacing="0" w:line="0" w:lineRule="atLeast"/>
              <w:rPr>
                <w:rFonts w:ascii="Arial" w:hAnsi="Arial" w:cs="Arial"/>
              </w:rPr>
            </w:pPr>
            <w:r w:rsidRPr="00227D55">
              <w:rPr>
                <w:rFonts w:ascii="Arial" w:hAnsi="Arial" w:cs="Arial"/>
              </w:rPr>
              <w:t>Ресурсное обеспечение</w:t>
            </w:r>
          </w:p>
          <w:p w:rsidR="005C59D6" w:rsidRPr="00227D55" w:rsidRDefault="005C59D6" w:rsidP="000A1BB8">
            <w:pPr>
              <w:pStyle w:val="p12"/>
              <w:spacing w:before="0" w:beforeAutospacing="0" w:after="0" w:afterAutospacing="0" w:line="0" w:lineRule="atLeast"/>
              <w:rPr>
                <w:rFonts w:ascii="Arial" w:hAnsi="Arial" w:cs="Arial"/>
              </w:rPr>
            </w:pPr>
            <w:r w:rsidRPr="00227D55">
              <w:rPr>
                <w:rFonts w:ascii="Arial" w:hAnsi="Arial" w:cs="Arial"/>
              </w:rPr>
              <w:t>муниципальной программы</w:t>
            </w:r>
          </w:p>
        </w:tc>
        <w:tc>
          <w:tcPr>
            <w:tcW w:w="6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C59D6" w:rsidRPr="00227D55" w:rsidRDefault="005C59D6" w:rsidP="000A1BB8">
            <w:pPr>
              <w:pStyle w:val="p12"/>
              <w:spacing w:before="0" w:beforeAutospacing="0" w:after="0" w:afterAutospacing="0" w:line="0" w:lineRule="atLeast"/>
              <w:rPr>
                <w:rFonts w:ascii="Arial" w:hAnsi="Arial" w:cs="Arial"/>
              </w:rPr>
            </w:pPr>
          </w:p>
          <w:p w:rsidR="005C59D6" w:rsidRPr="00227D55" w:rsidRDefault="005C59D6" w:rsidP="000A1BB8">
            <w:pPr>
              <w:pStyle w:val="p12"/>
              <w:spacing w:before="0" w:beforeAutospacing="0" w:after="0" w:afterAutospacing="0" w:line="0" w:lineRule="atLeast"/>
              <w:rPr>
                <w:rFonts w:ascii="Arial" w:hAnsi="Arial" w:cs="Arial"/>
              </w:rPr>
            </w:pPr>
            <w:r w:rsidRPr="00227D55">
              <w:rPr>
                <w:rFonts w:ascii="Arial" w:hAnsi="Arial" w:cs="Arial"/>
              </w:rPr>
              <w:t>Ресурсное обеспечение Программы составляют средства из местного бюджета, прогнозируемых как возможные источники средств без указания конкретных сумм.</w:t>
            </w:r>
          </w:p>
          <w:p w:rsidR="005C59D6" w:rsidRPr="00227D55" w:rsidRDefault="005C59D6" w:rsidP="000A1BB8">
            <w:pPr>
              <w:pStyle w:val="p12"/>
              <w:spacing w:before="0" w:beforeAutospacing="0" w:after="0" w:afterAutospacing="0" w:line="0" w:lineRule="atLeast"/>
              <w:rPr>
                <w:rFonts w:ascii="Arial" w:hAnsi="Arial" w:cs="Arial"/>
              </w:rPr>
            </w:pPr>
            <w:r w:rsidRPr="00227D55">
              <w:rPr>
                <w:rFonts w:ascii="Arial" w:hAnsi="Arial" w:cs="Arial"/>
              </w:rPr>
              <w:t xml:space="preserve">Местный бюджет, всего: </w:t>
            </w:r>
            <w:r w:rsidR="00227D55">
              <w:rPr>
                <w:rFonts w:ascii="Arial" w:hAnsi="Arial" w:cs="Arial"/>
              </w:rPr>
              <w:t>30,</w:t>
            </w:r>
            <w:r w:rsidRPr="00227D55">
              <w:rPr>
                <w:rFonts w:ascii="Arial" w:hAnsi="Arial" w:cs="Arial"/>
              </w:rPr>
              <w:t>0 тыс. рублей,</w:t>
            </w:r>
          </w:p>
          <w:p w:rsidR="005C59D6" w:rsidRPr="00227D55" w:rsidRDefault="005C59D6" w:rsidP="000A1BB8">
            <w:pPr>
              <w:pStyle w:val="p12"/>
              <w:spacing w:before="0" w:beforeAutospacing="0" w:after="0" w:afterAutospacing="0" w:line="0" w:lineRule="atLeast"/>
              <w:rPr>
                <w:rFonts w:ascii="Arial" w:hAnsi="Arial" w:cs="Arial"/>
              </w:rPr>
            </w:pPr>
            <w:r w:rsidRPr="00227D55">
              <w:rPr>
                <w:rFonts w:ascii="Arial" w:hAnsi="Arial" w:cs="Arial"/>
              </w:rPr>
              <w:t>в том числе:</w:t>
            </w:r>
          </w:p>
          <w:p w:rsidR="005C59D6" w:rsidRPr="00227D55" w:rsidRDefault="005C59D6" w:rsidP="000A1BB8">
            <w:pPr>
              <w:pStyle w:val="p12"/>
              <w:spacing w:before="0" w:beforeAutospacing="0" w:after="0" w:afterAutospacing="0" w:line="0" w:lineRule="atLeast"/>
              <w:rPr>
                <w:rFonts w:ascii="Arial" w:hAnsi="Arial" w:cs="Arial"/>
              </w:rPr>
            </w:pPr>
            <w:r w:rsidRPr="00227D55">
              <w:rPr>
                <w:rFonts w:ascii="Arial" w:hAnsi="Arial" w:cs="Arial"/>
              </w:rPr>
              <w:t xml:space="preserve">2019 год – </w:t>
            </w:r>
            <w:r w:rsidR="00227D55">
              <w:rPr>
                <w:rFonts w:ascii="Arial" w:hAnsi="Arial" w:cs="Arial"/>
              </w:rPr>
              <w:t>10</w:t>
            </w:r>
            <w:r w:rsidRPr="00227D55">
              <w:rPr>
                <w:rFonts w:ascii="Arial" w:hAnsi="Arial" w:cs="Arial"/>
              </w:rPr>
              <w:t>,0 тыс. рублей;</w:t>
            </w:r>
          </w:p>
          <w:p w:rsidR="005C59D6" w:rsidRPr="00227D55" w:rsidRDefault="005C59D6" w:rsidP="000A1BB8">
            <w:pPr>
              <w:pStyle w:val="p12"/>
              <w:spacing w:before="0" w:beforeAutospacing="0" w:after="0" w:afterAutospacing="0" w:line="0" w:lineRule="atLeast"/>
              <w:rPr>
                <w:rFonts w:ascii="Arial" w:hAnsi="Arial" w:cs="Arial"/>
              </w:rPr>
            </w:pPr>
            <w:r w:rsidRPr="00227D55">
              <w:rPr>
                <w:rFonts w:ascii="Arial" w:hAnsi="Arial" w:cs="Arial"/>
              </w:rPr>
              <w:t>2020 год –</w:t>
            </w:r>
            <w:r w:rsidR="007E1ADB">
              <w:rPr>
                <w:rFonts w:ascii="Arial" w:hAnsi="Arial" w:cs="Arial"/>
              </w:rPr>
              <w:t xml:space="preserve"> </w:t>
            </w:r>
            <w:r w:rsidR="00227D55">
              <w:rPr>
                <w:rFonts w:ascii="Arial" w:hAnsi="Arial" w:cs="Arial"/>
              </w:rPr>
              <w:t>10</w:t>
            </w:r>
            <w:r w:rsidRPr="00227D55">
              <w:rPr>
                <w:rFonts w:ascii="Arial" w:hAnsi="Arial" w:cs="Arial"/>
              </w:rPr>
              <w:t>,0 тыс. рублей;</w:t>
            </w:r>
          </w:p>
          <w:p w:rsidR="005C59D6" w:rsidRPr="00CC77D9" w:rsidRDefault="005C59D6" w:rsidP="000A1BB8">
            <w:pPr>
              <w:pStyle w:val="p12"/>
              <w:spacing w:before="0" w:beforeAutospacing="0" w:after="0" w:afterAutospacing="0" w:line="0" w:lineRule="atLeast"/>
              <w:rPr>
                <w:rFonts w:ascii="Arial" w:hAnsi="Arial" w:cs="Arial"/>
              </w:rPr>
            </w:pPr>
            <w:r w:rsidRPr="00227D55">
              <w:rPr>
                <w:rFonts w:ascii="Arial" w:hAnsi="Arial" w:cs="Arial"/>
              </w:rPr>
              <w:t>2021 год –</w:t>
            </w:r>
            <w:r w:rsidR="007E1ADB">
              <w:rPr>
                <w:rFonts w:ascii="Arial" w:hAnsi="Arial" w:cs="Arial"/>
              </w:rPr>
              <w:t xml:space="preserve"> </w:t>
            </w:r>
            <w:r w:rsidR="00227D55">
              <w:rPr>
                <w:rFonts w:ascii="Arial" w:hAnsi="Arial" w:cs="Arial"/>
              </w:rPr>
              <w:t>10</w:t>
            </w:r>
            <w:r w:rsidRPr="00227D55">
              <w:rPr>
                <w:rFonts w:ascii="Arial" w:hAnsi="Arial" w:cs="Arial"/>
              </w:rPr>
              <w:t>,0 тыс. рублей.</w:t>
            </w:r>
          </w:p>
          <w:p w:rsidR="005C59D6" w:rsidRPr="00CC77D9" w:rsidRDefault="005C59D6" w:rsidP="000A1BB8">
            <w:pPr>
              <w:pStyle w:val="p12"/>
              <w:spacing w:before="0" w:beforeAutospacing="0" w:after="0" w:afterAutospacing="0" w:line="0" w:lineRule="atLeast"/>
              <w:rPr>
                <w:rFonts w:ascii="Arial" w:hAnsi="Arial" w:cs="Arial"/>
              </w:rPr>
            </w:pPr>
          </w:p>
        </w:tc>
      </w:tr>
      <w:tr w:rsidR="005C59D6" w:rsidTr="00227D55">
        <w:tc>
          <w:tcPr>
            <w:tcW w:w="25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C59D6" w:rsidRPr="00CC77D9" w:rsidRDefault="005C59D6" w:rsidP="000A1BB8">
            <w:pPr>
              <w:pStyle w:val="p12"/>
              <w:spacing w:before="0" w:beforeAutospacing="0" w:after="0" w:afterAutospacing="0" w:line="0" w:lineRule="atLeast"/>
              <w:rPr>
                <w:rFonts w:ascii="Arial" w:hAnsi="Arial" w:cs="Arial"/>
              </w:rPr>
            </w:pPr>
            <w:r w:rsidRPr="00CC77D9">
              <w:rPr>
                <w:rFonts w:ascii="Arial" w:hAnsi="Arial" w:cs="Arial"/>
              </w:rPr>
              <w:t>Ожидаемые результаты реализации</w:t>
            </w:r>
          </w:p>
          <w:p w:rsidR="005C59D6" w:rsidRPr="00CC77D9" w:rsidRDefault="005C59D6" w:rsidP="000A1BB8">
            <w:pPr>
              <w:pStyle w:val="p12"/>
              <w:spacing w:before="0" w:beforeAutospacing="0" w:after="0" w:afterAutospacing="0" w:line="0" w:lineRule="atLeast"/>
              <w:rPr>
                <w:rFonts w:ascii="Arial" w:hAnsi="Arial" w:cs="Arial"/>
              </w:rPr>
            </w:pPr>
            <w:r w:rsidRPr="00CC77D9">
              <w:rPr>
                <w:rFonts w:ascii="Arial" w:hAnsi="Arial" w:cs="Arial"/>
              </w:rPr>
              <w:t>муниципальной программы</w:t>
            </w:r>
          </w:p>
        </w:tc>
        <w:tc>
          <w:tcPr>
            <w:tcW w:w="6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C59D6" w:rsidRPr="00CC77D9" w:rsidRDefault="005C59D6" w:rsidP="000A1BB8">
            <w:pPr>
              <w:pStyle w:val="p11"/>
              <w:spacing w:before="0" w:beforeAutospacing="0" w:after="0" w:afterAutospacing="0" w:line="0" w:lineRule="atLeast"/>
              <w:jc w:val="both"/>
              <w:rPr>
                <w:rFonts w:ascii="Arial" w:hAnsi="Arial" w:cs="Arial"/>
              </w:rPr>
            </w:pPr>
            <w:r w:rsidRPr="00CC77D9">
              <w:rPr>
                <w:rFonts w:ascii="Arial" w:hAnsi="Arial" w:cs="Arial"/>
              </w:rPr>
              <w:t>уменьшение количества пожаров, снижение рисков возникновения и смягчение последствий чрезвычайных ситуаций;</w:t>
            </w:r>
          </w:p>
          <w:p w:rsidR="005C59D6" w:rsidRPr="00CC77D9" w:rsidRDefault="005C59D6" w:rsidP="000A1BB8">
            <w:pPr>
              <w:pStyle w:val="p11"/>
              <w:spacing w:before="0" w:beforeAutospacing="0" w:after="0" w:afterAutospacing="0" w:line="0" w:lineRule="atLeast"/>
              <w:jc w:val="both"/>
              <w:rPr>
                <w:rFonts w:ascii="Arial" w:hAnsi="Arial" w:cs="Arial"/>
              </w:rPr>
            </w:pPr>
            <w:r w:rsidRPr="00CC77D9">
              <w:rPr>
                <w:rFonts w:ascii="Arial" w:hAnsi="Arial" w:cs="Arial"/>
              </w:rPr>
              <w:t>снижение числа травмированных и погибших на пожарах;</w:t>
            </w:r>
          </w:p>
          <w:p w:rsidR="005C59D6" w:rsidRPr="00CC77D9" w:rsidRDefault="005C59D6" w:rsidP="000A1BB8">
            <w:pPr>
              <w:pStyle w:val="p11"/>
              <w:spacing w:before="0" w:beforeAutospacing="0" w:after="0" w:afterAutospacing="0" w:line="0" w:lineRule="atLeast"/>
              <w:jc w:val="both"/>
              <w:rPr>
                <w:rFonts w:ascii="Arial" w:hAnsi="Arial" w:cs="Arial"/>
              </w:rPr>
            </w:pPr>
            <w:r w:rsidRPr="00CC77D9">
              <w:rPr>
                <w:rFonts w:ascii="Arial" w:hAnsi="Arial" w:cs="Arial"/>
              </w:rPr>
              <w:t>сокращение материальных потерь от пожаров;</w:t>
            </w:r>
          </w:p>
          <w:p w:rsidR="005C59D6" w:rsidRPr="00CC77D9" w:rsidRDefault="005C59D6" w:rsidP="000A1BB8">
            <w:pPr>
              <w:pStyle w:val="p11"/>
              <w:spacing w:before="0" w:beforeAutospacing="0" w:after="0" w:afterAutospacing="0" w:line="0" w:lineRule="atLeast"/>
              <w:jc w:val="both"/>
              <w:rPr>
                <w:rFonts w:ascii="Arial" w:hAnsi="Arial" w:cs="Arial"/>
              </w:rPr>
            </w:pPr>
            <w:r w:rsidRPr="00CC77D9">
              <w:rPr>
                <w:rFonts w:ascii="Arial" w:hAnsi="Arial" w:cs="Arial"/>
              </w:rPr>
              <w:t>создание необходимых условий для обеспечения пожарной безопасности, защиты жизни и здоровья граждан;</w:t>
            </w:r>
          </w:p>
          <w:p w:rsidR="005C59D6" w:rsidRPr="00CC77D9" w:rsidRDefault="005C59D6" w:rsidP="000A1BB8">
            <w:pPr>
              <w:pStyle w:val="p11"/>
              <w:spacing w:before="0" w:beforeAutospacing="0" w:after="0" w:afterAutospacing="0" w:line="0" w:lineRule="atLeast"/>
              <w:jc w:val="both"/>
              <w:rPr>
                <w:rFonts w:ascii="Arial" w:hAnsi="Arial" w:cs="Arial"/>
              </w:rPr>
            </w:pPr>
            <w:r w:rsidRPr="00CC77D9">
              <w:rPr>
                <w:rFonts w:ascii="Arial" w:hAnsi="Arial" w:cs="Arial"/>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5C59D6" w:rsidRPr="00CC77D9" w:rsidRDefault="005C59D6" w:rsidP="000A1BB8">
            <w:pPr>
              <w:pStyle w:val="p11"/>
              <w:spacing w:before="0" w:beforeAutospacing="0" w:after="0" w:afterAutospacing="0" w:line="0" w:lineRule="atLeast"/>
              <w:jc w:val="both"/>
              <w:rPr>
                <w:rFonts w:ascii="Arial" w:hAnsi="Arial" w:cs="Arial"/>
              </w:rPr>
            </w:pPr>
            <w:r w:rsidRPr="00CC77D9">
              <w:rPr>
                <w:rFonts w:ascii="Arial" w:hAnsi="Arial" w:cs="Arial"/>
              </w:rPr>
              <w:t>оснащение учреждений социальной сферы системами пожарной автоматики;</w:t>
            </w:r>
          </w:p>
          <w:p w:rsidR="005C59D6" w:rsidRPr="00CC77D9" w:rsidRDefault="005C59D6" w:rsidP="000A1BB8">
            <w:pPr>
              <w:pStyle w:val="p11"/>
              <w:spacing w:before="0" w:beforeAutospacing="0" w:after="0" w:afterAutospacing="0" w:line="0" w:lineRule="atLeast"/>
              <w:jc w:val="both"/>
              <w:rPr>
                <w:rFonts w:ascii="Arial" w:hAnsi="Arial" w:cs="Arial"/>
              </w:rPr>
            </w:pPr>
            <w:r w:rsidRPr="00CC77D9">
              <w:rPr>
                <w:rFonts w:ascii="Arial" w:hAnsi="Arial" w:cs="Arial"/>
              </w:rPr>
              <w:lastRenderedPageBreak/>
              <w:t>снижение числа погибших в результате своевременной помощи пострадавшим, оказанной поисково-спасательными службами;</w:t>
            </w:r>
          </w:p>
          <w:p w:rsidR="005C59D6" w:rsidRPr="00CC77D9" w:rsidRDefault="005C59D6" w:rsidP="000A1BB8">
            <w:pPr>
              <w:pStyle w:val="p11"/>
              <w:spacing w:before="0" w:beforeAutospacing="0" w:after="0" w:afterAutospacing="0" w:line="0" w:lineRule="atLeast"/>
              <w:jc w:val="both"/>
              <w:rPr>
                <w:rFonts w:ascii="Arial" w:hAnsi="Arial" w:cs="Arial"/>
              </w:rPr>
            </w:pPr>
            <w:r w:rsidRPr="00CC77D9">
              <w:rPr>
                <w:rFonts w:ascii="Arial" w:hAnsi="Arial" w:cs="Arial"/>
              </w:rPr>
              <w:t>увеличение видов и объемов аварийно-спасательных работ, разрешенных для выполнения поисково-спасательными службами;</w:t>
            </w:r>
          </w:p>
          <w:p w:rsidR="005C59D6" w:rsidRPr="00CC77D9" w:rsidRDefault="005C59D6" w:rsidP="000A1BB8">
            <w:pPr>
              <w:pStyle w:val="p11"/>
              <w:spacing w:before="0" w:beforeAutospacing="0" w:after="0" w:afterAutospacing="0" w:line="0" w:lineRule="atLeast"/>
              <w:jc w:val="both"/>
              <w:rPr>
                <w:rFonts w:ascii="Arial" w:hAnsi="Arial" w:cs="Arial"/>
              </w:rPr>
            </w:pPr>
            <w:r w:rsidRPr="00CC77D9">
              <w:rPr>
                <w:rFonts w:ascii="Arial" w:hAnsi="Arial" w:cs="Arial"/>
              </w:rPr>
              <w:t>улучшение работы по предупреждению правонарушений</w:t>
            </w:r>
            <w:r w:rsidRPr="00CC77D9">
              <w:rPr>
                <w:rFonts w:ascii="Arial" w:hAnsi="Arial" w:cs="Arial"/>
              </w:rPr>
              <w:br/>
              <w:t>на водных объектах;</w:t>
            </w:r>
          </w:p>
          <w:p w:rsidR="005C59D6" w:rsidRPr="00CC77D9" w:rsidRDefault="005C59D6" w:rsidP="000A1BB8">
            <w:pPr>
              <w:pStyle w:val="p11"/>
              <w:spacing w:before="0" w:beforeAutospacing="0" w:after="0" w:afterAutospacing="0" w:line="0" w:lineRule="atLeast"/>
              <w:jc w:val="both"/>
              <w:rPr>
                <w:rFonts w:ascii="Arial" w:hAnsi="Arial" w:cs="Arial"/>
              </w:rPr>
            </w:pPr>
            <w:r w:rsidRPr="00CC77D9">
              <w:rPr>
                <w:rFonts w:ascii="Arial" w:hAnsi="Arial" w:cs="Arial"/>
              </w:rPr>
              <w:t>улучшение материальной базы учебного процесса по вопросам гражданской обороны и чрезвычайным ситуациям;</w:t>
            </w:r>
          </w:p>
          <w:p w:rsidR="005C59D6" w:rsidRPr="00CC77D9" w:rsidRDefault="005C59D6" w:rsidP="000A1BB8">
            <w:pPr>
              <w:pStyle w:val="p11"/>
              <w:spacing w:before="0" w:beforeAutospacing="0" w:after="0" w:afterAutospacing="0" w:line="0" w:lineRule="atLeast"/>
              <w:jc w:val="both"/>
              <w:rPr>
                <w:rFonts w:ascii="Arial" w:hAnsi="Arial" w:cs="Arial"/>
              </w:rPr>
            </w:pPr>
            <w:r w:rsidRPr="00CC77D9">
              <w:rPr>
                <w:rFonts w:ascii="Arial" w:hAnsi="Arial" w:cs="Arial"/>
              </w:rPr>
              <w:t>создание резервов (запасов) материальных ресурсов для ликвидации чрезвычайных ситуаций и в особый период;</w:t>
            </w:r>
          </w:p>
          <w:p w:rsidR="005C59D6" w:rsidRPr="00CC77D9" w:rsidRDefault="005C59D6" w:rsidP="000A1BB8">
            <w:pPr>
              <w:pStyle w:val="p12"/>
              <w:spacing w:before="0" w:beforeAutospacing="0" w:after="0" w:afterAutospacing="0" w:line="0" w:lineRule="atLeast"/>
              <w:rPr>
                <w:rFonts w:ascii="Arial" w:hAnsi="Arial" w:cs="Arial"/>
              </w:rPr>
            </w:pPr>
            <w:r w:rsidRPr="00CC77D9">
              <w:rPr>
                <w:rFonts w:ascii="Arial" w:hAnsi="Arial" w:cs="Arial"/>
              </w:rPr>
              <w:t>повышение подготовленности к жизнеобеспечению населения, пострадавшего в чрезвычайных ситуациях</w:t>
            </w:r>
          </w:p>
          <w:p w:rsidR="005C59D6" w:rsidRPr="00CC77D9" w:rsidRDefault="005C59D6" w:rsidP="000A1BB8">
            <w:pPr>
              <w:pStyle w:val="p12"/>
              <w:spacing w:before="0" w:beforeAutospacing="0" w:after="0" w:afterAutospacing="0" w:line="0" w:lineRule="atLeast"/>
              <w:rPr>
                <w:rFonts w:ascii="Arial" w:hAnsi="Arial" w:cs="Arial"/>
              </w:rPr>
            </w:pPr>
          </w:p>
        </w:tc>
      </w:tr>
      <w:tr w:rsidR="005C59D6" w:rsidTr="00227D55">
        <w:tc>
          <w:tcPr>
            <w:tcW w:w="25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C59D6" w:rsidRPr="00CC77D9" w:rsidRDefault="005C59D6" w:rsidP="00CC77D9">
            <w:pPr>
              <w:pStyle w:val="p12"/>
              <w:spacing w:before="0" w:beforeAutospacing="0" w:after="0" w:afterAutospacing="0"/>
              <w:rPr>
                <w:rFonts w:ascii="Arial" w:hAnsi="Arial" w:cs="Arial"/>
              </w:rPr>
            </w:pPr>
            <w:proofErr w:type="gramStart"/>
            <w:r w:rsidRPr="00CC77D9">
              <w:rPr>
                <w:rFonts w:ascii="Arial" w:hAnsi="Arial" w:cs="Arial"/>
              </w:rPr>
              <w:lastRenderedPageBreak/>
              <w:t>Контроль за</w:t>
            </w:r>
            <w:proofErr w:type="gramEnd"/>
            <w:r w:rsidRPr="00CC77D9">
              <w:rPr>
                <w:rFonts w:ascii="Arial" w:hAnsi="Arial" w:cs="Arial"/>
              </w:rPr>
              <w:t xml:space="preserve"> исполнением</w:t>
            </w:r>
          </w:p>
          <w:p w:rsidR="005C59D6" w:rsidRPr="00CC77D9" w:rsidRDefault="005C59D6" w:rsidP="00CC77D9">
            <w:pPr>
              <w:pStyle w:val="p12"/>
              <w:spacing w:before="0" w:beforeAutospacing="0" w:after="0" w:afterAutospacing="0"/>
              <w:rPr>
                <w:rFonts w:ascii="Arial" w:hAnsi="Arial" w:cs="Arial"/>
              </w:rPr>
            </w:pPr>
            <w:r w:rsidRPr="00CC77D9">
              <w:rPr>
                <w:rFonts w:ascii="Arial" w:hAnsi="Arial" w:cs="Arial"/>
              </w:rPr>
              <w:t xml:space="preserve"> программы</w:t>
            </w:r>
          </w:p>
        </w:tc>
        <w:tc>
          <w:tcPr>
            <w:tcW w:w="6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C59D6" w:rsidRPr="00CC77D9" w:rsidRDefault="005C59D6" w:rsidP="00CC77D9">
            <w:pPr>
              <w:pStyle w:val="p11"/>
              <w:spacing w:line="0" w:lineRule="atLeast"/>
              <w:jc w:val="both"/>
              <w:rPr>
                <w:rFonts w:ascii="Arial" w:hAnsi="Arial" w:cs="Arial"/>
              </w:rPr>
            </w:pPr>
            <w:r w:rsidRPr="00CC77D9">
              <w:rPr>
                <w:rFonts w:ascii="Arial" w:hAnsi="Arial" w:cs="Arial"/>
              </w:rPr>
              <w:t xml:space="preserve">Общий </w:t>
            </w:r>
            <w:proofErr w:type="gramStart"/>
            <w:r w:rsidRPr="00CC77D9">
              <w:rPr>
                <w:rFonts w:ascii="Arial" w:hAnsi="Arial" w:cs="Arial"/>
              </w:rPr>
              <w:t>контроль за</w:t>
            </w:r>
            <w:proofErr w:type="gramEnd"/>
            <w:r w:rsidRPr="00CC77D9">
              <w:rPr>
                <w:rFonts w:ascii="Arial" w:hAnsi="Arial" w:cs="Arial"/>
              </w:rPr>
              <w:t xml:space="preserve"> исполнением  программы осуществляет  </w:t>
            </w:r>
            <w:r w:rsidR="00CC77D9">
              <w:rPr>
                <w:rFonts w:ascii="Arial" w:hAnsi="Arial" w:cs="Arial"/>
              </w:rPr>
              <w:t>А</w:t>
            </w:r>
            <w:r w:rsidRPr="00CC77D9">
              <w:rPr>
                <w:rFonts w:ascii="Arial" w:hAnsi="Arial" w:cs="Arial"/>
              </w:rPr>
              <w:t xml:space="preserve">дминистрация </w:t>
            </w:r>
            <w:r w:rsidR="00CC77D9">
              <w:rPr>
                <w:rFonts w:ascii="Arial" w:hAnsi="Arial" w:cs="Arial"/>
              </w:rPr>
              <w:t>Лебяженского сельсовета Курского района</w:t>
            </w:r>
            <w:r w:rsidRPr="00CC77D9">
              <w:rPr>
                <w:rFonts w:ascii="Arial" w:hAnsi="Arial" w:cs="Arial"/>
              </w:rPr>
              <w:t xml:space="preserve">. Ход выполнения  программы рассматривается на заседаниях Собрания депутатов </w:t>
            </w:r>
            <w:r w:rsidR="00CC77D9">
              <w:rPr>
                <w:rFonts w:ascii="Arial" w:hAnsi="Arial" w:cs="Arial"/>
              </w:rPr>
              <w:t>Лебяженского сельсовета Курского района Курской области.</w:t>
            </w:r>
          </w:p>
        </w:tc>
      </w:tr>
    </w:tbl>
    <w:p w:rsidR="005C59D6" w:rsidRDefault="005C59D6" w:rsidP="005C59D6">
      <w:pPr>
        <w:pStyle w:val="p1"/>
        <w:shd w:val="clear" w:color="auto" w:fill="FFFFFF"/>
        <w:spacing w:before="0" w:beforeAutospacing="0" w:after="0" w:afterAutospacing="0" w:line="0" w:lineRule="atLeast"/>
        <w:jc w:val="center"/>
        <w:rPr>
          <w:color w:val="000000"/>
        </w:rPr>
      </w:pPr>
    </w:p>
    <w:p w:rsidR="005C59D6" w:rsidRDefault="005C59D6" w:rsidP="005C59D6">
      <w:pPr>
        <w:pStyle w:val="p1"/>
        <w:shd w:val="clear" w:color="auto" w:fill="FFFFFF"/>
        <w:spacing w:before="0" w:beforeAutospacing="0" w:after="0" w:afterAutospacing="0" w:line="0" w:lineRule="atLeast"/>
        <w:jc w:val="center"/>
        <w:rPr>
          <w:rFonts w:ascii="Arial" w:hAnsi="Arial" w:cs="Arial"/>
          <w:b/>
          <w:color w:val="000000"/>
          <w:sz w:val="32"/>
          <w:szCs w:val="32"/>
        </w:rPr>
      </w:pPr>
      <w:r w:rsidRPr="00CC77D9">
        <w:rPr>
          <w:rFonts w:ascii="Arial" w:hAnsi="Arial" w:cs="Arial"/>
          <w:b/>
          <w:color w:val="000000"/>
          <w:sz w:val="32"/>
          <w:szCs w:val="32"/>
        </w:rPr>
        <w:t>РАЗДЕЛ I</w:t>
      </w:r>
    </w:p>
    <w:p w:rsidR="00CC77D9" w:rsidRPr="00CC77D9" w:rsidRDefault="00CC77D9" w:rsidP="005C59D6">
      <w:pPr>
        <w:pStyle w:val="p1"/>
        <w:shd w:val="clear" w:color="auto" w:fill="FFFFFF"/>
        <w:spacing w:before="0" w:beforeAutospacing="0" w:after="0" w:afterAutospacing="0" w:line="0" w:lineRule="atLeast"/>
        <w:jc w:val="center"/>
        <w:rPr>
          <w:rFonts w:ascii="Arial" w:hAnsi="Arial" w:cs="Arial"/>
          <w:b/>
          <w:color w:val="000000"/>
          <w:sz w:val="16"/>
          <w:szCs w:val="16"/>
        </w:rPr>
      </w:pPr>
    </w:p>
    <w:p w:rsidR="005C59D6" w:rsidRPr="00CC77D9" w:rsidRDefault="005C59D6" w:rsidP="005C59D6">
      <w:pPr>
        <w:pStyle w:val="p1"/>
        <w:shd w:val="clear" w:color="auto" w:fill="FFFFFF"/>
        <w:spacing w:before="0" w:beforeAutospacing="0" w:after="0" w:afterAutospacing="0" w:line="0" w:lineRule="atLeast"/>
        <w:jc w:val="center"/>
        <w:rPr>
          <w:rFonts w:ascii="Arial" w:hAnsi="Arial" w:cs="Arial"/>
          <w:color w:val="000000"/>
          <w:sz w:val="28"/>
          <w:szCs w:val="28"/>
        </w:rPr>
      </w:pPr>
      <w:r w:rsidRPr="00CC77D9">
        <w:rPr>
          <w:rFonts w:ascii="Arial" w:hAnsi="Arial" w:cs="Arial"/>
          <w:b/>
          <w:color w:val="000000"/>
          <w:sz w:val="28"/>
          <w:szCs w:val="28"/>
        </w:rPr>
        <w:t>Содержание проблемы и обоснование необходимости ее решения</w:t>
      </w:r>
      <w:r w:rsidR="00CC77D9">
        <w:rPr>
          <w:rFonts w:ascii="Arial" w:hAnsi="Arial" w:cs="Arial"/>
          <w:color w:val="000000"/>
          <w:sz w:val="28"/>
          <w:szCs w:val="28"/>
        </w:rPr>
        <w:t xml:space="preserve"> </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Для осуществления действий по тушению пожаров на территории сельсовета функционирует:</w:t>
      </w:r>
    </w:p>
    <w:p w:rsidR="005C59D6" w:rsidRPr="00CC77D9" w:rsidRDefault="00CC77D9" w:rsidP="005C59D6">
      <w:pPr>
        <w:pStyle w:val="p13"/>
        <w:shd w:val="clear" w:color="auto" w:fill="FFFFFF"/>
        <w:spacing w:before="0" w:beforeAutospacing="0" w:after="0" w:afterAutospacing="0" w:line="0" w:lineRule="atLeast"/>
        <w:ind w:firstLine="720"/>
        <w:jc w:val="both"/>
        <w:rPr>
          <w:rFonts w:ascii="Arial" w:hAnsi="Arial" w:cs="Arial"/>
          <w:color w:val="000000"/>
        </w:rPr>
      </w:pPr>
      <w:r>
        <w:rPr>
          <w:rFonts w:ascii="Arial" w:hAnsi="Arial" w:cs="Arial"/>
          <w:color w:val="000000"/>
        </w:rPr>
        <w:t>д</w:t>
      </w:r>
      <w:r w:rsidR="005C59D6" w:rsidRPr="00CC77D9">
        <w:rPr>
          <w:rFonts w:ascii="Arial" w:hAnsi="Arial" w:cs="Arial"/>
          <w:color w:val="000000"/>
        </w:rPr>
        <w:t>обровольная пожарная дружина (ДПД).</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Основными проблемами пожарной безопасности являются:</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несвоевременное прибытие подразделений пожарной охраны к месту вызова из-за удаленности;</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низкий уровень защищенности населения, территорий и учреждений социальной сферы от пожаров;</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несвоевременное сообщение о пожаре (загорании) в пожарную охрану;</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недостаток специальных приборов, осветительного оборудования для выполнения работ в условиях плохой видимости и высоких температур;</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низкий уровень улучшения материально-технической базы;</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района). Их приобретение позволит расширить тактические возможности подразделений пожарной охраны, повысить эффективность тушения пожаров, тем самым сократить степень вероятности развития пожаров.</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 xml:space="preserve">На территории </w:t>
      </w:r>
      <w:r w:rsidR="00CC77D9">
        <w:rPr>
          <w:rFonts w:ascii="Arial" w:hAnsi="Arial" w:cs="Arial"/>
          <w:color w:val="000000"/>
        </w:rPr>
        <w:t xml:space="preserve">Лебяженского сельсовета Курского </w:t>
      </w:r>
      <w:r w:rsidRPr="00CC77D9">
        <w:rPr>
          <w:rFonts w:ascii="Arial" w:hAnsi="Arial" w:cs="Arial"/>
          <w:color w:val="000000"/>
        </w:rPr>
        <w:t>района Курской области существуют угрозы чрезвычайных ситуаций природного и техногенного характера.</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lastRenderedPageBreak/>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 xml:space="preserve">Для сохранения темпов развития  спасательной службы и повышения готовности к выполнению </w:t>
      </w:r>
      <w:proofErr w:type="gramStart"/>
      <w:r w:rsidRPr="00CC77D9">
        <w:rPr>
          <w:rFonts w:ascii="Arial" w:hAnsi="Arial" w:cs="Arial"/>
          <w:color w:val="000000"/>
        </w:rPr>
        <w:t>работ муниципальных спасательных формирований проблемы дооснащения аварийно-спасательных сил</w:t>
      </w:r>
      <w:proofErr w:type="gramEnd"/>
      <w:r w:rsidRPr="00CC77D9">
        <w:rPr>
          <w:rFonts w:ascii="Arial" w:hAnsi="Arial" w:cs="Arial"/>
          <w:color w:val="000000"/>
        </w:rPr>
        <w:t xml:space="preserve"> необходимо решить программными методами.</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Номенклатура и объемы резервов материальных ресурсов определяются исходя из прогнозируемых угроз чрезвычайных ситуаций.</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 xml:space="preserve">Однако исходя из прогнозируемых на территории </w:t>
      </w:r>
      <w:r w:rsidR="00CC77D9">
        <w:rPr>
          <w:rFonts w:ascii="Arial" w:hAnsi="Arial" w:cs="Arial"/>
          <w:color w:val="000000"/>
        </w:rPr>
        <w:t>сельсовета</w:t>
      </w:r>
      <w:r w:rsidRPr="00CC77D9">
        <w:rPr>
          <w:rFonts w:ascii="Arial" w:hAnsi="Arial" w:cs="Arial"/>
          <w:color w:val="000000"/>
        </w:rPr>
        <w:t xml:space="preserve">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В результате планирования эвакуационных мероприятий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 Для решения проблем жизнеобеспечения пострадавших в крупномасштабных чрезвычайных ситуациях нужны новые решения.</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в повседневном режиме – для социально полезных целей;</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в режиме чрезвычайной ситуации – для первоочередного жизнеобеспечения пострадавших.</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 xml:space="preserve">Исходя из перечисленного проблемы пожарной безопасности, защиты населения и территорий от чрезвычайных ситуаций необходимо решить программными </w:t>
      </w:r>
      <w:r w:rsidR="00CC77D9" w:rsidRPr="00CC77D9">
        <w:rPr>
          <w:rFonts w:ascii="Arial" w:hAnsi="Arial" w:cs="Arial"/>
          <w:color w:val="000000"/>
        </w:rPr>
        <w:t>методами,</w:t>
      </w:r>
      <w:r w:rsidRPr="00CC77D9">
        <w:rPr>
          <w:rFonts w:ascii="Arial" w:hAnsi="Arial" w:cs="Arial"/>
          <w:color w:val="000000"/>
        </w:rPr>
        <w:t xml:space="preserve"> как на </w:t>
      </w:r>
      <w:proofErr w:type="gramStart"/>
      <w:r w:rsidRPr="00CC77D9">
        <w:rPr>
          <w:rFonts w:ascii="Arial" w:hAnsi="Arial" w:cs="Arial"/>
          <w:color w:val="000000"/>
        </w:rPr>
        <w:t>муниципальном</w:t>
      </w:r>
      <w:proofErr w:type="gramEnd"/>
      <w:r w:rsidRPr="00CC77D9">
        <w:rPr>
          <w:rFonts w:ascii="Arial" w:hAnsi="Arial" w:cs="Arial"/>
          <w:color w:val="000000"/>
        </w:rPr>
        <w:t>, так и на региональном уровнях.</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p>
    <w:p w:rsidR="005C59D6" w:rsidRDefault="005C59D6" w:rsidP="005C59D6">
      <w:pPr>
        <w:pStyle w:val="p1"/>
        <w:shd w:val="clear" w:color="auto" w:fill="FFFFFF"/>
        <w:spacing w:before="0" w:beforeAutospacing="0" w:after="0" w:afterAutospacing="0" w:line="0" w:lineRule="atLeast"/>
        <w:jc w:val="center"/>
        <w:rPr>
          <w:rFonts w:ascii="Arial" w:hAnsi="Arial" w:cs="Arial"/>
          <w:b/>
          <w:color w:val="000000"/>
          <w:sz w:val="32"/>
          <w:szCs w:val="32"/>
        </w:rPr>
      </w:pPr>
      <w:r w:rsidRPr="00CC77D9">
        <w:rPr>
          <w:rFonts w:ascii="Arial" w:hAnsi="Arial" w:cs="Arial"/>
          <w:b/>
          <w:color w:val="000000"/>
          <w:sz w:val="32"/>
          <w:szCs w:val="32"/>
        </w:rPr>
        <w:t>РАЗДЕЛ II</w:t>
      </w:r>
    </w:p>
    <w:p w:rsidR="00CC77D9" w:rsidRPr="00CC77D9" w:rsidRDefault="00CC77D9" w:rsidP="005C59D6">
      <w:pPr>
        <w:pStyle w:val="p1"/>
        <w:shd w:val="clear" w:color="auto" w:fill="FFFFFF"/>
        <w:spacing w:before="0" w:beforeAutospacing="0" w:after="0" w:afterAutospacing="0" w:line="0" w:lineRule="atLeast"/>
        <w:jc w:val="center"/>
        <w:rPr>
          <w:rFonts w:ascii="Arial" w:hAnsi="Arial" w:cs="Arial"/>
          <w:b/>
          <w:color w:val="000000"/>
          <w:sz w:val="16"/>
          <w:szCs w:val="16"/>
        </w:rPr>
      </w:pPr>
    </w:p>
    <w:p w:rsidR="005C59D6" w:rsidRDefault="005C59D6" w:rsidP="00CC77D9">
      <w:pPr>
        <w:pStyle w:val="p1"/>
        <w:shd w:val="clear" w:color="auto" w:fill="FFFFFF"/>
        <w:spacing w:before="0" w:beforeAutospacing="0" w:after="0" w:afterAutospacing="0" w:line="0" w:lineRule="atLeast"/>
        <w:jc w:val="center"/>
        <w:rPr>
          <w:rFonts w:ascii="Arial" w:hAnsi="Arial" w:cs="Arial"/>
          <w:b/>
          <w:color w:val="000000"/>
          <w:sz w:val="28"/>
          <w:szCs w:val="28"/>
        </w:rPr>
      </w:pPr>
      <w:r w:rsidRPr="00CC77D9">
        <w:rPr>
          <w:rFonts w:ascii="Arial" w:hAnsi="Arial" w:cs="Arial"/>
          <w:b/>
          <w:color w:val="000000"/>
          <w:sz w:val="28"/>
          <w:szCs w:val="28"/>
        </w:rPr>
        <w:t>Основные цели и задачи, сроки и этапы реализации Программы, целевые   индикаторы и показатели:</w:t>
      </w:r>
    </w:p>
    <w:p w:rsidR="00CC77D9" w:rsidRPr="00CC77D9" w:rsidRDefault="00CC77D9" w:rsidP="00CC77D9">
      <w:pPr>
        <w:pStyle w:val="p1"/>
        <w:shd w:val="clear" w:color="auto" w:fill="FFFFFF"/>
        <w:spacing w:before="0" w:beforeAutospacing="0" w:after="0" w:afterAutospacing="0" w:line="0" w:lineRule="atLeast"/>
        <w:jc w:val="center"/>
        <w:rPr>
          <w:rFonts w:ascii="Arial" w:hAnsi="Arial" w:cs="Arial"/>
          <w:b/>
          <w:color w:val="000000"/>
          <w:sz w:val="16"/>
          <w:szCs w:val="16"/>
        </w:rPr>
      </w:pP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Основные цели Программы:</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уменьшение количества пожаров, снижение рисков возникновения и смягчение последствий чрезвычайных ситуаций;</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снижение числа травмированных и погибших на пожарах;</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сокращение материальных потерь от пожаров;</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lastRenderedPageBreak/>
        <w:t>создание необходимых условий для обеспечения пожарной безопасности, защиты жизни и здоровья граждан;</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оснащение учреждений социальной сферы системами пожарной автоматики;</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снижение числа погибших в результате своевременной помощи пострадавшим, оказанной поисково-спасательными службами;</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увеличение видов и объемов аварийно-спасательных работ, разрешенных для выполнения поисково-спасательными службами;</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улучшение работы по предупреждению правонарушений на водных объектах;</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улучшение материальной базы учебного процесса по вопросам гражданской обороны и чрезвычайным ситуациям;</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создание резервов (запасов) материальных ресурсов для ликвидации чрезвычайных ситуаций и в особый период;</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повышение подготовленности к жизнеобеспечению населения, пострадавшего в чрезвычайных ситуациях.</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Основные задачи Программы:</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развитие инфраструктуры пожарной охраны, создание системы ее оснащения и оптимизации управления;</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обеспечение противопожарным оборудованием и совершенствование противопожарной защиты объектов социальной сферы;</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повышение объема знаний и навыков в области пожарной безопасности руководителей, должностных лиц и специалистов муниципальных  учреждений;</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приобретение современных сре</w:t>
      </w:r>
      <w:proofErr w:type="gramStart"/>
      <w:r w:rsidRPr="00CC77D9">
        <w:rPr>
          <w:rFonts w:ascii="Arial" w:hAnsi="Arial" w:cs="Arial"/>
          <w:color w:val="000000"/>
        </w:rPr>
        <w:t>дств сп</w:t>
      </w:r>
      <w:proofErr w:type="gramEnd"/>
      <w:r w:rsidRPr="00CC77D9">
        <w:rPr>
          <w:rFonts w:ascii="Arial" w:hAnsi="Arial" w:cs="Arial"/>
          <w:color w:val="000000"/>
        </w:rPr>
        <w:t>асения людей при пожарах в учреждениях социальной сферы;</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организация работы по предупреждению и пресечению нарушений требований пожарной безопасности и правил поведения на воде;</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повышение квалификации и обучение личного состава спасательных подразделений;</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улучшение материально-технической базы пожарных, спасательных подразделений, учреждений и учебного процесса по вопросам гражданской обороны и чрезвычайным ситуациям;</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информирование населения о правилах поведения и действиях в чрезвычайных ситуациях;</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создание материальных резервов для ликвидации чрезвычайных ситуаций;</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восполнение по истечении срока хранения индивидуальных средств защиты для населения;</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хранение имущества гражданской обороны на случай возникновения чрезвычайных ситуаций и в особый период;</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Для достижения поставленных основных целей и задач Программы необходимо реализовать мероприятия Программы в период 2019 – 2021 годов. При этом ряд мероприятий будет осуществляться в течение всего периода.</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Объем финансирования каждого этапа будет уточнен по результатам реализации мероприятий предыдущего этапа Программы.</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p>
    <w:p w:rsidR="005C59D6" w:rsidRDefault="005C59D6" w:rsidP="005C59D6">
      <w:pPr>
        <w:pStyle w:val="p1"/>
        <w:shd w:val="clear" w:color="auto" w:fill="FFFFFF"/>
        <w:spacing w:before="0" w:beforeAutospacing="0" w:after="0" w:afterAutospacing="0" w:line="0" w:lineRule="atLeast"/>
        <w:jc w:val="center"/>
        <w:rPr>
          <w:rFonts w:ascii="Arial" w:hAnsi="Arial" w:cs="Arial"/>
          <w:b/>
          <w:color w:val="000000"/>
          <w:sz w:val="32"/>
          <w:szCs w:val="32"/>
        </w:rPr>
      </w:pPr>
      <w:r w:rsidRPr="00CC77D9">
        <w:rPr>
          <w:rFonts w:ascii="Arial" w:hAnsi="Arial" w:cs="Arial"/>
          <w:b/>
          <w:color w:val="000000"/>
          <w:sz w:val="32"/>
          <w:szCs w:val="32"/>
        </w:rPr>
        <w:lastRenderedPageBreak/>
        <w:t>РАЗДЕЛ III</w:t>
      </w:r>
    </w:p>
    <w:p w:rsidR="00CC77D9" w:rsidRPr="00CC77D9" w:rsidRDefault="00CC77D9" w:rsidP="005C59D6">
      <w:pPr>
        <w:pStyle w:val="p1"/>
        <w:shd w:val="clear" w:color="auto" w:fill="FFFFFF"/>
        <w:spacing w:before="0" w:beforeAutospacing="0" w:after="0" w:afterAutospacing="0" w:line="0" w:lineRule="atLeast"/>
        <w:jc w:val="center"/>
        <w:rPr>
          <w:rFonts w:ascii="Arial" w:hAnsi="Arial" w:cs="Arial"/>
          <w:b/>
          <w:color w:val="000000"/>
          <w:sz w:val="16"/>
          <w:szCs w:val="32"/>
        </w:rPr>
      </w:pPr>
    </w:p>
    <w:p w:rsidR="005C59D6" w:rsidRDefault="005C59D6" w:rsidP="005C59D6">
      <w:pPr>
        <w:pStyle w:val="p1"/>
        <w:shd w:val="clear" w:color="auto" w:fill="FFFFFF"/>
        <w:spacing w:before="0" w:beforeAutospacing="0" w:after="0" w:afterAutospacing="0" w:line="0" w:lineRule="atLeast"/>
        <w:jc w:val="center"/>
        <w:rPr>
          <w:rFonts w:ascii="Arial" w:hAnsi="Arial" w:cs="Arial"/>
          <w:b/>
          <w:color w:val="000000"/>
        </w:rPr>
      </w:pPr>
      <w:r w:rsidRPr="00CC77D9">
        <w:rPr>
          <w:rFonts w:ascii="Arial" w:hAnsi="Arial" w:cs="Arial"/>
          <w:b/>
          <w:color w:val="000000"/>
        </w:rPr>
        <w:t>Система программных мероприятий</w:t>
      </w:r>
    </w:p>
    <w:p w:rsidR="00CC77D9" w:rsidRPr="00CC77D9" w:rsidRDefault="00CC77D9" w:rsidP="005C59D6">
      <w:pPr>
        <w:pStyle w:val="p1"/>
        <w:shd w:val="clear" w:color="auto" w:fill="FFFFFF"/>
        <w:spacing w:before="0" w:beforeAutospacing="0" w:after="0" w:afterAutospacing="0" w:line="0" w:lineRule="atLeast"/>
        <w:jc w:val="center"/>
        <w:rPr>
          <w:rFonts w:ascii="Arial" w:hAnsi="Arial" w:cs="Arial"/>
          <w:b/>
          <w:color w:val="000000"/>
          <w:sz w:val="14"/>
        </w:rPr>
      </w:pP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Система программных мероприятий приведена в приложении № 1</w:t>
      </w:r>
      <w:r w:rsidRPr="00CC77D9">
        <w:rPr>
          <w:rFonts w:ascii="Arial" w:hAnsi="Arial" w:cs="Arial"/>
          <w:color w:val="000000"/>
        </w:rPr>
        <w:br/>
        <w:t>к Программе.</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 xml:space="preserve">В Программу </w:t>
      </w:r>
      <w:proofErr w:type="gramStart"/>
      <w:r w:rsidRPr="00CC77D9">
        <w:rPr>
          <w:rFonts w:ascii="Arial" w:hAnsi="Arial" w:cs="Arial"/>
          <w:color w:val="000000"/>
        </w:rPr>
        <w:t>включены</w:t>
      </w:r>
      <w:proofErr w:type="gramEnd"/>
      <w:r w:rsidRPr="00CC77D9">
        <w:rPr>
          <w:rFonts w:ascii="Arial" w:hAnsi="Arial" w:cs="Arial"/>
          <w:color w:val="000000"/>
        </w:rPr>
        <w:t>:</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мероприятия по пожарной безопасности и безопасности на водных объектах;</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мероприятия по защите населения и территорий от чрезвычайных ситуаций;</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организационные мероприятия.</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Бюджетные источники:</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 xml:space="preserve">местный бюджет – средства, предусмотренные на финансирование мероприятий муниципальных долгосрочных программ по пожарной безопасности и защите населения и территорий от чрезвычайных ситуаций, в том числе для получения межбюджетных трансфертов из областного бюджета в рамках настоящей </w:t>
      </w:r>
      <w:r w:rsidRPr="00227D55">
        <w:rPr>
          <w:rFonts w:ascii="Arial" w:hAnsi="Arial" w:cs="Arial"/>
          <w:color w:val="000000"/>
        </w:rPr>
        <w:t>Программы (прогнозируются как возможный источник средств без указания конкретных сумм).</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В случае</w:t>
      </w:r>
      <w:proofErr w:type="gramStart"/>
      <w:r w:rsidRPr="00CC77D9">
        <w:rPr>
          <w:rFonts w:ascii="Arial" w:hAnsi="Arial" w:cs="Arial"/>
          <w:color w:val="000000"/>
        </w:rPr>
        <w:t>,</w:t>
      </w:r>
      <w:proofErr w:type="gramEnd"/>
      <w:r w:rsidRPr="00CC77D9">
        <w:rPr>
          <w:rFonts w:ascii="Arial" w:hAnsi="Arial" w:cs="Arial"/>
          <w:color w:val="000000"/>
        </w:rPr>
        <w:t xml:space="preserve"> если муниципальное образование претендует на предоставление финансовой поддержки за счет средств фонда </w:t>
      </w:r>
      <w:proofErr w:type="spellStart"/>
      <w:r w:rsidRPr="00CC77D9">
        <w:rPr>
          <w:rFonts w:ascii="Arial" w:hAnsi="Arial" w:cs="Arial"/>
          <w:color w:val="000000"/>
        </w:rPr>
        <w:t>софинансирования</w:t>
      </w:r>
      <w:proofErr w:type="spellEnd"/>
      <w:r w:rsidRPr="00CC77D9">
        <w:rPr>
          <w:rFonts w:ascii="Arial" w:hAnsi="Arial" w:cs="Arial"/>
          <w:color w:val="000000"/>
        </w:rPr>
        <w:t xml:space="preserve"> расходов областного бюджета, принятие муниципальной долгосрочной программы по пожарной безопасности и защите населения и территорий от чрезвычайных ситуаций является обязательным.</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 xml:space="preserve">Распределение субсидий (межбюджетных трансфертов) из областного бюджета бюджетам муниципальных образований за счет средств фонда </w:t>
      </w:r>
      <w:proofErr w:type="spellStart"/>
      <w:r w:rsidRPr="00CC77D9">
        <w:rPr>
          <w:rFonts w:ascii="Arial" w:hAnsi="Arial" w:cs="Arial"/>
          <w:color w:val="000000"/>
        </w:rPr>
        <w:t>софинансирования</w:t>
      </w:r>
      <w:proofErr w:type="spellEnd"/>
      <w:r w:rsidRPr="00CC77D9">
        <w:rPr>
          <w:rFonts w:ascii="Arial" w:hAnsi="Arial" w:cs="Arial"/>
          <w:color w:val="000000"/>
        </w:rPr>
        <w:t xml:space="preserve"> расходов на реализацию муниципальных долгосрочных программ по пожарной безопасности и защите населения и территорий от чрезвычайных ситуаций указывается в Программе, предлагаемой к финансированию начиная с очередного финансового года.</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p>
    <w:p w:rsidR="005C59D6" w:rsidRDefault="005C59D6" w:rsidP="005C59D6">
      <w:pPr>
        <w:pStyle w:val="p1"/>
        <w:shd w:val="clear" w:color="auto" w:fill="FFFFFF"/>
        <w:spacing w:before="0" w:beforeAutospacing="0" w:after="0" w:afterAutospacing="0" w:line="0" w:lineRule="atLeast"/>
        <w:jc w:val="center"/>
        <w:rPr>
          <w:rFonts w:ascii="Arial" w:hAnsi="Arial" w:cs="Arial"/>
          <w:b/>
          <w:color w:val="000000"/>
          <w:sz w:val="32"/>
          <w:szCs w:val="32"/>
        </w:rPr>
      </w:pPr>
      <w:r w:rsidRPr="00050CD6">
        <w:rPr>
          <w:rFonts w:ascii="Arial" w:hAnsi="Arial" w:cs="Arial"/>
          <w:b/>
          <w:color w:val="000000"/>
          <w:sz w:val="32"/>
          <w:szCs w:val="32"/>
        </w:rPr>
        <w:t>РАЗДЕЛ IV</w:t>
      </w:r>
    </w:p>
    <w:p w:rsidR="00050CD6" w:rsidRPr="00050CD6" w:rsidRDefault="00050CD6" w:rsidP="005C59D6">
      <w:pPr>
        <w:pStyle w:val="p1"/>
        <w:shd w:val="clear" w:color="auto" w:fill="FFFFFF"/>
        <w:spacing w:before="0" w:beforeAutospacing="0" w:after="0" w:afterAutospacing="0" w:line="0" w:lineRule="atLeast"/>
        <w:jc w:val="center"/>
        <w:rPr>
          <w:rFonts w:ascii="Arial" w:hAnsi="Arial" w:cs="Arial"/>
          <w:b/>
          <w:color w:val="000000"/>
          <w:sz w:val="16"/>
          <w:szCs w:val="32"/>
        </w:rPr>
      </w:pPr>
    </w:p>
    <w:p w:rsidR="005C59D6" w:rsidRPr="00050CD6" w:rsidRDefault="005C59D6" w:rsidP="005C59D6">
      <w:pPr>
        <w:pStyle w:val="p1"/>
        <w:shd w:val="clear" w:color="auto" w:fill="FFFFFF"/>
        <w:spacing w:before="0" w:beforeAutospacing="0" w:after="0" w:afterAutospacing="0" w:line="0" w:lineRule="atLeast"/>
        <w:jc w:val="center"/>
        <w:rPr>
          <w:rFonts w:ascii="Arial" w:hAnsi="Arial" w:cs="Arial"/>
          <w:b/>
          <w:color w:val="000000"/>
          <w:sz w:val="28"/>
          <w:szCs w:val="28"/>
        </w:rPr>
      </w:pPr>
      <w:r w:rsidRPr="00050CD6">
        <w:rPr>
          <w:rFonts w:ascii="Arial" w:hAnsi="Arial" w:cs="Arial"/>
          <w:b/>
          <w:color w:val="000000"/>
          <w:sz w:val="28"/>
          <w:szCs w:val="28"/>
        </w:rPr>
        <w:t xml:space="preserve">Оценка эффективности </w:t>
      </w:r>
      <w:proofErr w:type="gramStart"/>
      <w:r w:rsidRPr="00050CD6">
        <w:rPr>
          <w:rFonts w:ascii="Arial" w:hAnsi="Arial" w:cs="Arial"/>
          <w:b/>
          <w:color w:val="000000"/>
          <w:sz w:val="28"/>
          <w:szCs w:val="28"/>
        </w:rPr>
        <w:t>социально-экономических</w:t>
      </w:r>
      <w:proofErr w:type="gramEnd"/>
    </w:p>
    <w:p w:rsidR="005C59D6" w:rsidRDefault="005C59D6" w:rsidP="005C59D6">
      <w:pPr>
        <w:pStyle w:val="p1"/>
        <w:shd w:val="clear" w:color="auto" w:fill="FFFFFF"/>
        <w:spacing w:before="0" w:beforeAutospacing="0" w:after="0" w:afterAutospacing="0" w:line="0" w:lineRule="atLeast"/>
        <w:jc w:val="center"/>
        <w:rPr>
          <w:rFonts w:ascii="Arial" w:hAnsi="Arial" w:cs="Arial"/>
          <w:b/>
          <w:color w:val="000000"/>
          <w:sz w:val="28"/>
          <w:szCs w:val="28"/>
        </w:rPr>
      </w:pPr>
      <w:r w:rsidRPr="00050CD6">
        <w:rPr>
          <w:rFonts w:ascii="Arial" w:hAnsi="Arial" w:cs="Arial"/>
          <w:b/>
          <w:color w:val="000000"/>
          <w:sz w:val="28"/>
          <w:szCs w:val="28"/>
        </w:rPr>
        <w:t>и экологических последствий от реализации Программы</w:t>
      </w:r>
    </w:p>
    <w:p w:rsidR="00050CD6" w:rsidRPr="00050CD6" w:rsidRDefault="00050CD6" w:rsidP="005C59D6">
      <w:pPr>
        <w:pStyle w:val="p1"/>
        <w:shd w:val="clear" w:color="auto" w:fill="FFFFFF"/>
        <w:spacing w:before="0" w:beforeAutospacing="0" w:after="0" w:afterAutospacing="0" w:line="0" w:lineRule="atLeast"/>
        <w:jc w:val="center"/>
        <w:rPr>
          <w:rFonts w:ascii="Arial" w:hAnsi="Arial" w:cs="Arial"/>
          <w:b/>
          <w:color w:val="000000"/>
          <w:sz w:val="16"/>
          <w:szCs w:val="28"/>
        </w:rPr>
      </w:pP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Оценка эффективности последствий от реализации Программы осуществляется по утвержденной в установленном порядке методике оценки эффективности муниципальной программы.</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В соответствии с целями настоящей Программы предполагается достичь следующих результатов:</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1. Повышение квалификации специалистов по вопросам гражданской обороны и чрезвычайным ситуациям.</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2. Повышение защищенности учреждений социальной сферы от пожаров.</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3. Выполнение мероприятий по противопожарной пропаганде и пропаганде безопасности в чрезвычайных ситуациях.</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r w:rsidRPr="00CC77D9">
        <w:rPr>
          <w:rFonts w:ascii="Arial" w:hAnsi="Arial" w:cs="Arial"/>
          <w:color w:val="000000"/>
        </w:rPr>
        <w:t>4. Обеспечение средствами защиты населения на случай чрезвычайных ситуаций и в особый период.</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rPr>
      </w:pPr>
      <w:r w:rsidRPr="00CC77D9">
        <w:rPr>
          <w:rFonts w:ascii="Arial" w:hAnsi="Arial" w:cs="Arial"/>
        </w:rPr>
        <w:t>5. Создание мест размещения для пострадавших в чрезвычайных ситуациях.</w:t>
      </w:r>
    </w:p>
    <w:p w:rsidR="005C59D6" w:rsidRPr="00CC77D9" w:rsidRDefault="005C59D6" w:rsidP="005C59D6">
      <w:pPr>
        <w:pStyle w:val="p13"/>
        <w:shd w:val="clear" w:color="auto" w:fill="FFFFFF"/>
        <w:spacing w:before="0" w:beforeAutospacing="0" w:after="0" w:afterAutospacing="0" w:line="0" w:lineRule="atLeast"/>
        <w:ind w:firstLine="720"/>
        <w:jc w:val="both"/>
        <w:rPr>
          <w:rFonts w:ascii="Arial" w:hAnsi="Arial" w:cs="Arial"/>
          <w:color w:val="000000"/>
        </w:rPr>
      </w:pPr>
    </w:p>
    <w:tbl>
      <w:tblPr>
        <w:tblW w:w="9182" w:type="dxa"/>
        <w:tblLayout w:type="fixed"/>
        <w:tblLook w:val="0000"/>
      </w:tblPr>
      <w:tblGrid>
        <w:gridCol w:w="4786"/>
        <w:gridCol w:w="4396"/>
      </w:tblGrid>
      <w:tr w:rsidR="005C59D6" w:rsidRPr="001D15A9" w:rsidTr="00050CD6">
        <w:tc>
          <w:tcPr>
            <w:tcW w:w="4786" w:type="dxa"/>
            <w:shd w:val="clear" w:color="auto" w:fill="auto"/>
          </w:tcPr>
          <w:p w:rsidR="005C59D6" w:rsidRPr="001D15A9" w:rsidRDefault="005C59D6" w:rsidP="000A1BB8">
            <w:pPr>
              <w:widowControl w:val="0"/>
              <w:snapToGrid w:val="0"/>
              <w:jc w:val="both"/>
            </w:pPr>
          </w:p>
        </w:tc>
        <w:tc>
          <w:tcPr>
            <w:tcW w:w="4396" w:type="dxa"/>
            <w:shd w:val="clear" w:color="auto" w:fill="auto"/>
          </w:tcPr>
          <w:p w:rsidR="005C59D6" w:rsidRPr="00050CD6" w:rsidRDefault="00050CD6" w:rsidP="00050CD6">
            <w:pPr>
              <w:widowControl w:val="0"/>
              <w:snapToGrid w:val="0"/>
              <w:spacing w:after="0" w:line="240" w:lineRule="auto"/>
              <w:ind w:left="-108" w:right="-106"/>
              <w:jc w:val="both"/>
              <w:rPr>
                <w:rFonts w:ascii="Arial" w:hAnsi="Arial" w:cs="Arial"/>
                <w:sz w:val="24"/>
                <w:szCs w:val="24"/>
              </w:rPr>
            </w:pPr>
            <w:r>
              <w:rPr>
                <w:rFonts w:ascii="Arial" w:hAnsi="Arial" w:cs="Arial"/>
                <w:sz w:val="24"/>
                <w:szCs w:val="24"/>
              </w:rPr>
              <w:t xml:space="preserve">             </w:t>
            </w:r>
            <w:r w:rsidR="005C59D6" w:rsidRPr="00050CD6">
              <w:rPr>
                <w:rFonts w:ascii="Arial" w:hAnsi="Arial" w:cs="Arial"/>
                <w:sz w:val="24"/>
                <w:szCs w:val="24"/>
              </w:rPr>
              <w:t>ПРИЛОЖЕНИЕ № 1</w:t>
            </w:r>
          </w:p>
          <w:p w:rsidR="005C59D6" w:rsidRPr="00050CD6" w:rsidRDefault="005C59D6" w:rsidP="00050CD6">
            <w:pPr>
              <w:widowControl w:val="0"/>
              <w:spacing w:after="0" w:line="240" w:lineRule="auto"/>
              <w:ind w:left="-108" w:right="-106"/>
              <w:jc w:val="both"/>
              <w:rPr>
                <w:rFonts w:ascii="Arial" w:hAnsi="Arial" w:cs="Arial"/>
                <w:sz w:val="24"/>
                <w:szCs w:val="24"/>
              </w:rPr>
            </w:pPr>
            <w:r w:rsidRPr="00050CD6">
              <w:rPr>
                <w:rFonts w:ascii="Arial" w:hAnsi="Arial" w:cs="Arial"/>
                <w:sz w:val="24"/>
                <w:szCs w:val="24"/>
              </w:rPr>
              <w:t xml:space="preserve">к муниципальной программе </w:t>
            </w:r>
          </w:p>
          <w:p w:rsidR="005C59D6" w:rsidRPr="00050CD6" w:rsidRDefault="00050CD6" w:rsidP="00050CD6">
            <w:pPr>
              <w:widowControl w:val="0"/>
              <w:spacing w:after="0" w:line="240" w:lineRule="auto"/>
              <w:ind w:left="-108" w:right="-106"/>
              <w:jc w:val="both"/>
              <w:rPr>
                <w:rFonts w:ascii="Arial" w:hAnsi="Arial" w:cs="Arial"/>
                <w:sz w:val="24"/>
                <w:szCs w:val="24"/>
              </w:rPr>
            </w:pPr>
            <w:r>
              <w:rPr>
                <w:rFonts w:ascii="Arial" w:hAnsi="Arial" w:cs="Arial"/>
                <w:sz w:val="24"/>
                <w:szCs w:val="24"/>
              </w:rPr>
              <w:t>Лебяженского</w:t>
            </w:r>
            <w:r w:rsidR="005C59D6" w:rsidRPr="00050CD6">
              <w:rPr>
                <w:rFonts w:ascii="Arial" w:hAnsi="Arial" w:cs="Arial"/>
                <w:sz w:val="24"/>
                <w:szCs w:val="24"/>
              </w:rPr>
              <w:t xml:space="preserve"> сельсовета </w:t>
            </w:r>
            <w:r>
              <w:rPr>
                <w:rFonts w:ascii="Arial" w:hAnsi="Arial" w:cs="Arial"/>
                <w:sz w:val="24"/>
                <w:szCs w:val="24"/>
              </w:rPr>
              <w:t xml:space="preserve">Курского </w:t>
            </w:r>
            <w:r w:rsidR="005C59D6" w:rsidRPr="00050CD6">
              <w:rPr>
                <w:rFonts w:ascii="Arial" w:hAnsi="Arial" w:cs="Arial"/>
                <w:sz w:val="24"/>
                <w:szCs w:val="24"/>
              </w:rPr>
              <w:t>района «Защита населения и территорий от чрезвычайных ситуаций, обеспечение пожарной безопасности и безопасности людей на водных объектах</w:t>
            </w:r>
            <w:r>
              <w:rPr>
                <w:rFonts w:ascii="Arial" w:hAnsi="Arial" w:cs="Arial"/>
                <w:color w:val="000000"/>
                <w:sz w:val="24"/>
                <w:szCs w:val="24"/>
              </w:rPr>
              <w:t xml:space="preserve"> на территории  Лебяженского </w:t>
            </w:r>
            <w:r w:rsidR="005C59D6" w:rsidRPr="00050CD6">
              <w:rPr>
                <w:rFonts w:ascii="Arial" w:hAnsi="Arial" w:cs="Arial"/>
                <w:color w:val="000000"/>
                <w:sz w:val="24"/>
                <w:szCs w:val="24"/>
              </w:rPr>
              <w:t xml:space="preserve">сельсовета </w:t>
            </w:r>
            <w:r>
              <w:rPr>
                <w:rFonts w:ascii="Arial" w:hAnsi="Arial" w:cs="Arial"/>
                <w:color w:val="000000"/>
                <w:sz w:val="24"/>
                <w:szCs w:val="24"/>
              </w:rPr>
              <w:t xml:space="preserve">Курского </w:t>
            </w:r>
            <w:r w:rsidR="005C59D6" w:rsidRPr="00050CD6">
              <w:rPr>
                <w:rFonts w:ascii="Arial" w:hAnsi="Arial" w:cs="Arial"/>
                <w:color w:val="000000"/>
                <w:sz w:val="24"/>
                <w:szCs w:val="24"/>
              </w:rPr>
              <w:t>района Курской области на 2019-2021 годы</w:t>
            </w:r>
            <w:r w:rsidR="005C59D6" w:rsidRPr="00050CD6">
              <w:rPr>
                <w:rFonts w:ascii="Arial" w:hAnsi="Arial" w:cs="Arial"/>
                <w:sz w:val="24"/>
                <w:szCs w:val="24"/>
              </w:rPr>
              <w:t xml:space="preserve">» </w:t>
            </w:r>
          </w:p>
          <w:p w:rsidR="005C59D6" w:rsidRPr="001D15A9" w:rsidRDefault="005C59D6" w:rsidP="000A1BB8">
            <w:pPr>
              <w:widowControl w:val="0"/>
              <w:jc w:val="center"/>
            </w:pPr>
          </w:p>
        </w:tc>
      </w:tr>
    </w:tbl>
    <w:p w:rsidR="005C59D6" w:rsidRPr="00F26388" w:rsidRDefault="005C59D6" w:rsidP="00050CD6">
      <w:pPr>
        <w:autoSpaceDE w:val="0"/>
        <w:spacing w:after="0" w:line="240" w:lineRule="auto"/>
        <w:jc w:val="center"/>
        <w:rPr>
          <w:rFonts w:ascii="Arial" w:hAnsi="Arial" w:cs="Arial"/>
          <w:b/>
          <w:sz w:val="30"/>
          <w:szCs w:val="30"/>
        </w:rPr>
      </w:pPr>
      <w:r w:rsidRPr="00F26388">
        <w:rPr>
          <w:rFonts w:ascii="Arial" w:hAnsi="Arial" w:cs="Arial"/>
          <w:b/>
          <w:sz w:val="30"/>
          <w:szCs w:val="30"/>
        </w:rPr>
        <w:t xml:space="preserve">ПАСПОРТ ПОДПРОГРАММЫ </w:t>
      </w:r>
    </w:p>
    <w:p w:rsidR="005C59D6" w:rsidRPr="00F26388" w:rsidRDefault="005C59D6" w:rsidP="00F26388">
      <w:pPr>
        <w:jc w:val="both"/>
        <w:rPr>
          <w:rFonts w:ascii="Arial" w:hAnsi="Arial" w:cs="Arial"/>
          <w:b/>
          <w:sz w:val="30"/>
          <w:szCs w:val="30"/>
        </w:rPr>
      </w:pPr>
      <w:r w:rsidRPr="00F26388">
        <w:rPr>
          <w:rFonts w:ascii="Arial" w:hAnsi="Arial" w:cs="Arial"/>
          <w:b/>
          <w:sz w:val="30"/>
          <w:szCs w:val="30"/>
        </w:rPr>
        <w:t xml:space="preserve"> «Обеспечение пожарной безопасности и безопасности на водных объектах на территории </w:t>
      </w:r>
      <w:r w:rsidR="00F26388" w:rsidRPr="00F26388">
        <w:rPr>
          <w:rFonts w:ascii="Arial" w:hAnsi="Arial" w:cs="Arial"/>
          <w:b/>
          <w:sz w:val="30"/>
          <w:szCs w:val="30"/>
        </w:rPr>
        <w:t xml:space="preserve">Лебяженского сельсовета Курского района Курской области </w:t>
      </w:r>
      <w:r w:rsidRPr="00F26388">
        <w:rPr>
          <w:rFonts w:ascii="Arial" w:hAnsi="Arial" w:cs="Arial"/>
          <w:b/>
          <w:sz w:val="30"/>
          <w:szCs w:val="30"/>
        </w:rPr>
        <w:t xml:space="preserve">на 2019-2021 годы» </w:t>
      </w:r>
    </w:p>
    <w:p w:rsidR="005C59D6" w:rsidRPr="00050CD6" w:rsidRDefault="005C59D6" w:rsidP="005C59D6">
      <w:pPr>
        <w:widowControl w:val="0"/>
        <w:rPr>
          <w:rFonts w:cs="Arial"/>
          <w:color w:val="000000"/>
          <w:sz w:val="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88"/>
        <w:gridCol w:w="5592"/>
      </w:tblGrid>
      <w:tr w:rsidR="005C59D6" w:rsidRPr="00050CD6" w:rsidTr="00050CD6">
        <w:tc>
          <w:tcPr>
            <w:tcW w:w="3588" w:type="dxa"/>
            <w:shd w:val="clear" w:color="auto" w:fill="auto"/>
          </w:tcPr>
          <w:p w:rsidR="005C59D6" w:rsidRPr="00050CD6" w:rsidRDefault="005C59D6" w:rsidP="00050CD6">
            <w:pPr>
              <w:widowControl w:val="0"/>
              <w:snapToGrid w:val="0"/>
              <w:spacing w:after="0" w:line="240" w:lineRule="auto"/>
              <w:rPr>
                <w:rFonts w:ascii="Arial" w:hAnsi="Arial" w:cs="Arial"/>
                <w:color w:val="000000"/>
                <w:sz w:val="24"/>
                <w:szCs w:val="24"/>
              </w:rPr>
            </w:pPr>
            <w:r w:rsidRPr="00050CD6">
              <w:rPr>
                <w:rFonts w:ascii="Arial" w:hAnsi="Arial" w:cs="Arial"/>
                <w:color w:val="000000"/>
                <w:sz w:val="24"/>
                <w:szCs w:val="24"/>
              </w:rPr>
              <w:t>Координатор подпрограммы</w:t>
            </w:r>
          </w:p>
        </w:tc>
        <w:tc>
          <w:tcPr>
            <w:tcW w:w="5592" w:type="dxa"/>
            <w:shd w:val="clear" w:color="auto" w:fill="auto"/>
          </w:tcPr>
          <w:p w:rsidR="005C59D6" w:rsidRPr="00050CD6" w:rsidRDefault="005C59D6" w:rsidP="00050CD6">
            <w:pPr>
              <w:widowControl w:val="0"/>
              <w:snapToGrid w:val="0"/>
              <w:spacing w:after="0" w:line="240" w:lineRule="auto"/>
              <w:jc w:val="both"/>
              <w:rPr>
                <w:rFonts w:ascii="Arial" w:hAnsi="Arial" w:cs="Arial"/>
                <w:sz w:val="24"/>
                <w:szCs w:val="24"/>
              </w:rPr>
            </w:pPr>
            <w:r w:rsidRPr="00050CD6">
              <w:rPr>
                <w:rFonts w:ascii="Arial" w:hAnsi="Arial" w:cs="Arial"/>
                <w:sz w:val="24"/>
                <w:szCs w:val="24"/>
              </w:rPr>
              <w:t xml:space="preserve">Администрация </w:t>
            </w:r>
            <w:r w:rsidR="00050CD6">
              <w:rPr>
                <w:rFonts w:ascii="Arial" w:hAnsi="Arial" w:cs="Arial"/>
                <w:sz w:val="24"/>
                <w:szCs w:val="24"/>
              </w:rPr>
              <w:t>Лебяженского сельсовета Курского района</w:t>
            </w:r>
            <w:r w:rsidRPr="00050CD6">
              <w:rPr>
                <w:rFonts w:ascii="Arial" w:hAnsi="Arial" w:cs="Arial"/>
                <w:sz w:val="24"/>
                <w:szCs w:val="24"/>
              </w:rPr>
              <w:t xml:space="preserve"> </w:t>
            </w:r>
            <w:r w:rsidR="00050CD6">
              <w:rPr>
                <w:rFonts w:ascii="Arial" w:hAnsi="Arial" w:cs="Arial"/>
                <w:sz w:val="24"/>
                <w:szCs w:val="24"/>
              </w:rPr>
              <w:t xml:space="preserve">Курской области </w:t>
            </w:r>
            <w:r w:rsidRPr="00050CD6">
              <w:rPr>
                <w:rFonts w:ascii="Arial" w:hAnsi="Arial" w:cs="Arial"/>
                <w:sz w:val="24"/>
                <w:szCs w:val="24"/>
              </w:rPr>
              <w:t>(далее - Администрация)</w:t>
            </w:r>
          </w:p>
          <w:p w:rsidR="005C59D6" w:rsidRPr="00050CD6" w:rsidRDefault="005C59D6" w:rsidP="00050CD6">
            <w:pPr>
              <w:widowControl w:val="0"/>
              <w:spacing w:after="0" w:line="240" w:lineRule="auto"/>
              <w:jc w:val="both"/>
              <w:rPr>
                <w:rFonts w:ascii="Arial" w:hAnsi="Arial" w:cs="Arial"/>
                <w:sz w:val="24"/>
                <w:szCs w:val="24"/>
              </w:rPr>
            </w:pPr>
          </w:p>
        </w:tc>
      </w:tr>
      <w:tr w:rsidR="005C59D6" w:rsidRPr="00050CD6" w:rsidTr="00050CD6">
        <w:tc>
          <w:tcPr>
            <w:tcW w:w="3588" w:type="dxa"/>
            <w:shd w:val="clear" w:color="auto" w:fill="auto"/>
          </w:tcPr>
          <w:p w:rsidR="005C59D6" w:rsidRPr="00050CD6" w:rsidRDefault="005C59D6" w:rsidP="00050CD6">
            <w:pPr>
              <w:widowControl w:val="0"/>
              <w:snapToGrid w:val="0"/>
              <w:spacing w:after="0" w:line="240" w:lineRule="auto"/>
              <w:rPr>
                <w:rFonts w:ascii="Arial" w:hAnsi="Arial" w:cs="Arial"/>
                <w:color w:val="000000"/>
                <w:sz w:val="24"/>
                <w:szCs w:val="24"/>
              </w:rPr>
            </w:pPr>
            <w:r w:rsidRPr="00050CD6">
              <w:rPr>
                <w:rFonts w:ascii="Arial" w:hAnsi="Arial" w:cs="Arial"/>
                <w:color w:val="000000"/>
                <w:sz w:val="24"/>
                <w:szCs w:val="24"/>
              </w:rPr>
              <w:t>Участники подпрограммы</w:t>
            </w:r>
          </w:p>
        </w:tc>
        <w:tc>
          <w:tcPr>
            <w:tcW w:w="5592" w:type="dxa"/>
            <w:shd w:val="clear" w:color="auto" w:fill="auto"/>
          </w:tcPr>
          <w:p w:rsidR="005C59D6" w:rsidRPr="00050CD6" w:rsidRDefault="00050CD6" w:rsidP="00050CD6">
            <w:pPr>
              <w:widowControl w:val="0"/>
              <w:snapToGrid w:val="0"/>
              <w:spacing w:after="0" w:line="240" w:lineRule="auto"/>
              <w:jc w:val="both"/>
              <w:rPr>
                <w:rFonts w:ascii="Arial" w:hAnsi="Arial" w:cs="Arial"/>
                <w:sz w:val="24"/>
                <w:szCs w:val="24"/>
              </w:rPr>
            </w:pPr>
            <w:r w:rsidRPr="00050CD6">
              <w:rPr>
                <w:rFonts w:ascii="Arial" w:hAnsi="Arial" w:cs="Arial"/>
                <w:sz w:val="24"/>
                <w:szCs w:val="24"/>
              </w:rPr>
              <w:t xml:space="preserve">Администрация </w:t>
            </w:r>
            <w:r>
              <w:rPr>
                <w:rFonts w:ascii="Arial" w:hAnsi="Arial" w:cs="Arial"/>
                <w:sz w:val="24"/>
                <w:szCs w:val="24"/>
              </w:rPr>
              <w:t>Лебяженского сельсовета Курского района Курской области</w:t>
            </w:r>
          </w:p>
        </w:tc>
      </w:tr>
      <w:tr w:rsidR="005C59D6" w:rsidRPr="00050CD6" w:rsidTr="00050CD6">
        <w:tc>
          <w:tcPr>
            <w:tcW w:w="3588" w:type="dxa"/>
            <w:shd w:val="clear" w:color="auto" w:fill="auto"/>
          </w:tcPr>
          <w:p w:rsidR="005C59D6" w:rsidRPr="00050CD6" w:rsidRDefault="005C59D6" w:rsidP="00050CD6">
            <w:pPr>
              <w:widowControl w:val="0"/>
              <w:snapToGrid w:val="0"/>
              <w:spacing w:after="0" w:line="240" w:lineRule="auto"/>
              <w:rPr>
                <w:rFonts w:ascii="Arial" w:hAnsi="Arial" w:cs="Arial"/>
                <w:color w:val="000000"/>
                <w:sz w:val="24"/>
                <w:szCs w:val="24"/>
              </w:rPr>
            </w:pPr>
            <w:r w:rsidRPr="00050CD6">
              <w:rPr>
                <w:rFonts w:ascii="Arial" w:hAnsi="Arial" w:cs="Arial"/>
                <w:color w:val="000000"/>
                <w:sz w:val="24"/>
                <w:szCs w:val="24"/>
              </w:rPr>
              <w:t>Цели подпрограммы</w:t>
            </w:r>
          </w:p>
        </w:tc>
        <w:tc>
          <w:tcPr>
            <w:tcW w:w="5592" w:type="dxa"/>
            <w:shd w:val="clear" w:color="auto" w:fill="auto"/>
          </w:tcPr>
          <w:p w:rsidR="005C59D6" w:rsidRPr="00050CD6" w:rsidRDefault="005C59D6" w:rsidP="00050CD6">
            <w:pPr>
              <w:widowControl w:val="0"/>
              <w:shd w:val="clear" w:color="auto" w:fill="FFFFFF"/>
              <w:tabs>
                <w:tab w:val="left" w:pos="2525"/>
                <w:tab w:val="left" w:pos="6723"/>
              </w:tabs>
              <w:autoSpaceDE w:val="0"/>
              <w:snapToGrid w:val="0"/>
              <w:spacing w:after="0" w:line="240" w:lineRule="auto"/>
              <w:ind w:right="72"/>
              <w:rPr>
                <w:rFonts w:ascii="Arial" w:hAnsi="Arial" w:cs="Arial"/>
                <w:sz w:val="24"/>
                <w:szCs w:val="24"/>
              </w:rPr>
            </w:pPr>
            <w:r w:rsidRPr="00050CD6">
              <w:rPr>
                <w:rFonts w:ascii="Arial" w:hAnsi="Arial" w:cs="Arial"/>
                <w:sz w:val="24"/>
                <w:szCs w:val="24"/>
              </w:rPr>
              <w:t xml:space="preserve">повышение уровня пожарной безопасности населения и территории поселения, </w:t>
            </w:r>
            <w:r w:rsidRPr="00050CD6">
              <w:rPr>
                <w:rFonts w:ascii="Arial" w:hAnsi="Arial" w:cs="Arial"/>
                <w:color w:val="000000"/>
                <w:sz w:val="24"/>
                <w:szCs w:val="24"/>
              </w:rPr>
              <w:t xml:space="preserve"> уменьшение количества пожаров</w:t>
            </w:r>
            <w:r w:rsidRPr="00050CD6">
              <w:rPr>
                <w:rFonts w:ascii="Arial" w:hAnsi="Arial" w:cs="Arial"/>
                <w:sz w:val="24"/>
                <w:szCs w:val="24"/>
              </w:rPr>
              <w:t>;</w:t>
            </w:r>
          </w:p>
          <w:p w:rsidR="005C59D6" w:rsidRPr="00050CD6" w:rsidRDefault="005C59D6" w:rsidP="00050CD6">
            <w:pPr>
              <w:widowControl w:val="0"/>
              <w:spacing w:after="0" w:line="240" w:lineRule="auto"/>
              <w:ind w:right="-60"/>
              <w:jc w:val="both"/>
              <w:rPr>
                <w:rFonts w:ascii="Arial" w:hAnsi="Arial" w:cs="Arial"/>
                <w:color w:val="000000"/>
                <w:sz w:val="24"/>
                <w:szCs w:val="24"/>
              </w:rPr>
            </w:pPr>
            <w:r w:rsidRPr="00050CD6">
              <w:rPr>
                <w:rFonts w:ascii="Arial" w:eastAsia="Calibri" w:hAnsi="Arial" w:cs="Arial"/>
                <w:sz w:val="24"/>
                <w:szCs w:val="24"/>
              </w:rPr>
              <w:t>минимизация социального и экономического ущерба, наносимого населению, экономике и природной среде от пожаров</w:t>
            </w:r>
            <w:r w:rsidR="00050CD6">
              <w:rPr>
                <w:rFonts w:ascii="Arial" w:hAnsi="Arial" w:cs="Arial"/>
                <w:sz w:val="24"/>
                <w:szCs w:val="24"/>
              </w:rPr>
              <w:t>.</w:t>
            </w:r>
          </w:p>
        </w:tc>
      </w:tr>
      <w:tr w:rsidR="005C59D6" w:rsidRPr="00050CD6" w:rsidTr="00050CD6">
        <w:tc>
          <w:tcPr>
            <w:tcW w:w="3588" w:type="dxa"/>
            <w:shd w:val="clear" w:color="auto" w:fill="auto"/>
          </w:tcPr>
          <w:p w:rsidR="005C59D6" w:rsidRPr="00050CD6" w:rsidRDefault="005C59D6" w:rsidP="00050CD6">
            <w:pPr>
              <w:widowControl w:val="0"/>
              <w:snapToGrid w:val="0"/>
              <w:spacing w:after="0" w:line="240" w:lineRule="auto"/>
              <w:rPr>
                <w:rFonts w:ascii="Arial" w:hAnsi="Arial" w:cs="Arial"/>
                <w:color w:val="000000"/>
                <w:sz w:val="24"/>
                <w:szCs w:val="24"/>
              </w:rPr>
            </w:pPr>
            <w:r w:rsidRPr="00050CD6">
              <w:rPr>
                <w:rFonts w:ascii="Arial" w:hAnsi="Arial" w:cs="Arial"/>
                <w:color w:val="000000"/>
                <w:sz w:val="24"/>
                <w:szCs w:val="24"/>
              </w:rPr>
              <w:t>Задачи  подпрограммы</w:t>
            </w:r>
          </w:p>
        </w:tc>
        <w:tc>
          <w:tcPr>
            <w:tcW w:w="5592" w:type="dxa"/>
            <w:shd w:val="clear" w:color="auto" w:fill="auto"/>
          </w:tcPr>
          <w:p w:rsidR="005C59D6" w:rsidRPr="00050CD6" w:rsidRDefault="005C59D6" w:rsidP="00050CD6">
            <w:pPr>
              <w:autoSpaceDE w:val="0"/>
              <w:snapToGrid w:val="0"/>
              <w:spacing w:after="0" w:line="240" w:lineRule="auto"/>
              <w:jc w:val="both"/>
              <w:rPr>
                <w:rFonts w:ascii="Arial" w:eastAsia="Calibri" w:hAnsi="Arial" w:cs="Arial"/>
                <w:sz w:val="24"/>
                <w:szCs w:val="24"/>
              </w:rPr>
            </w:pPr>
            <w:r w:rsidRPr="00050CD6">
              <w:rPr>
                <w:rFonts w:ascii="Arial" w:eastAsia="Calibri" w:hAnsi="Arial" w:cs="Arial"/>
                <w:sz w:val="24"/>
                <w:szCs w:val="24"/>
              </w:rPr>
              <w:t>обеспечение эффективного предупреждения и ликвидации пожаров;</w:t>
            </w:r>
          </w:p>
          <w:p w:rsidR="005C59D6" w:rsidRPr="00050CD6" w:rsidRDefault="005C59D6" w:rsidP="00050CD6">
            <w:pPr>
              <w:widowControl w:val="0"/>
              <w:spacing w:after="0" w:line="240" w:lineRule="auto"/>
              <w:jc w:val="both"/>
              <w:rPr>
                <w:rFonts w:ascii="Arial" w:hAnsi="Arial" w:cs="Arial"/>
                <w:sz w:val="24"/>
                <w:szCs w:val="24"/>
              </w:rPr>
            </w:pPr>
            <w:r w:rsidRPr="00050CD6">
              <w:rPr>
                <w:rFonts w:ascii="Arial" w:hAnsi="Arial" w:cs="Arial"/>
                <w:sz w:val="24"/>
                <w:szCs w:val="24"/>
              </w:rPr>
              <w:t>оказание помощи в тушении пожаров и ликвидации последствий пожаров;</w:t>
            </w:r>
          </w:p>
          <w:p w:rsidR="005C59D6" w:rsidRPr="00050CD6" w:rsidRDefault="005C59D6" w:rsidP="00050CD6">
            <w:pPr>
              <w:spacing w:after="0" w:line="240" w:lineRule="auto"/>
              <w:jc w:val="both"/>
              <w:rPr>
                <w:rFonts w:ascii="Arial" w:hAnsi="Arial" w:cs="Arial"/>
                <w:sz w:val="24"/>
                <w:szCs w:val="24"/>
              </w:rPr>
            </w:pPr>
            <w:r w:rsidRPr="00050CD6">
              <w:rPr>
                <w:rFonts w:ascii="Arial" w:hAnsi="Arial" w:cs="Arial"/>
                <w:sz w:val="24"/>
                <w:szCs w:val="24"/>
              </w:rPr>
              <w:t>обучение населения мерам пожарной безопасности</w:t>
            </w:r>
            <w:r w:rsidR="00050CD6">
              <w:rPr>
                <w:rFonts w:ascii="Arial" w:hAnsi="Arial" w:cs="Arial"/>
                <w:sz w:val="24"/>
                <w:szCs w:val="24"/>
              </w:rPr>
              <w:t>.</w:t>
            </w:r>
          </w:p>
        </w:tc>
      </w:tr>
      <w:tr w:rsidR="005C59D6" w:rsidRPr="00050CD6" w:rsidTr="00050CD6">
        <w:tc>
          <w:tcPr>
            <w:tcW w:w="3588" w:type="dxa"/>
            <w:shd w:val="clear" w:color="auto" w:fill="auto"/>
          </w:tcPr>
          <w:p w:rsidR="005C59D6" w:rsidRPr="00050CD6" w:rsidRDefault="005C59D6" w:rsidP="00050CD6">
            <w:pPr>
              <w:widowControl w:val="0"/>
              <w:snapToGrid w:val="0"/>
              <w:spacing w:after="0" w:line="240" w:lineRule="auto"/>
              <w:rPr>
                <w:rFonts w:ascii="Arial" w:hAnsi="Arial" w:cs="Arial"/>
                <w:color w:val="000000"/>
                <w:sz w:val="24"/>
                <w:szCs w:val="24"/>
              </w:rPr>
            </w:pPr>
            <w:r w:rsidRPr="00050CD6">
              <w:rPr>
                <w:rFonts w:ascii="Arial" w:hAnsi="Arial" w:cs="Arial"/>
                <w:color w:val="000000"/>
                <w:sz w:val="24"/>
                <w:szCs w:val="24"/>
              </w:rPr>
              <w:t>Перечень целевых показателей подпрограммы</w:t>
            </w:r>
          </w:p>
        </w:tc>
        <w:tc>
          <w:tcPr>
            <w:tcW w:w="5592" w:type="dxa"/>
            <w:shd w:val="clear" w:color="auto" w:fill="auto"/>
          </w:tcPr>
          <w:p w:rsidR="005C59D6" w:rsidRPr="00050CD6" w:rsidRDefault="005C59D6" w:rsidP="00050CD6">
            <w:pPr>
              <w:snapToGrid w:val="0"/>
              <w:spacing w:after="0" w:line="240" w:lineRule="auto"/>
              <w:jc w:val="both"/>
              <w:rPr>
                <w:rFonts w:ascii="Arial" w:hAnsi="Arial" w:cs="Arial"/>
                <w:sz w:val="24"/>
                <w:szCs w:val="24"/>
              </w:rPr>
            </w:pPr>
            <w:r w:rsidRPr="00050CD6">
              <w:rPr>
                <w:rFonts w:ascii="Arial" w:hAnsi="Arial" w:cs="Arial"/>
                <w:sz w:val="24"/>
                <w:szCs w:val="24"/>
              </w:rPr>
              <w:t>количество выездов пожарных на пожары;</w:t>
            </w:r>
          </w:p>
          <w:p w:rsidR="005C59D6" w:rsidRPr="00050CD6" w:rsidRDefault="005C59D6" w:rsidP="00050CD6">
            <w:pPr>
              <w:spacing w:after="0" w:line="240" w:lineRule="auto"/>
              <w:jc w:val="both"/>
              <w:rPr>
                <w:rFonts w:ascii="Arial" w:hAnsi="Arial" w:cs="Arial"/>
                <w:sz w:val="24"/>
                <w:szCs w:val="24"/>
              </w:rPr>
            </w:pPr>
            <w:r w:rsidRPr="00050CD6">
              <w:rPr>
                <w:rFonts w:ascii="Arial" w:hAnsi="Arial" w:cs="Arial"/>
                <w:sz w:val="24"/>
                <w:szCs w:val="24"/>
              </w:rPr>
              <w:t>количество спасенных людей, и которым оказана помощь при пожарах;</w:t>
            </w:r>
          </w:p>
          <w:p w:rsidR="005C59D6" w:rsidRPr="00050CD6" w:rsidRDefault="005C59D6" w:rsidP="00050CD6">
            <w:pPr>
              <w:autoSpaceDE w:val="0"/>
              <w:spacing w:after="0" w:line="240" w:lineRule="auto"/>
              <w:jc w:val="both"/>
              <w:rPr>
                <w:rFonts w:ascii="Arial" w:hAnsi="Arial" w:cs="Arial"/>
                <w:color w:val="FF0000"/>
                <w:sz w:val="24"/>
                <w:szCs w:val="24"/>
              </w:rPr>
            </w:pPr>
            <w:r w:rsidRPr="00050CD6">
              <w:rPr>
                <w:rFonts w:ascii="Arial" w:hAnsi="Arial" w:cs="Arial"/>
                <w:sz w:val="24"/>
                <w:szCs w:val="24"/>
              </w:rPr>
              <w:t>количество профилактических мероприятий по предупреждению пожаров</w:t>
            </w:r>
            <w:r w:rsidR="00050CD6">
              <w:rPr>
                <w:rFonts w:ascii="Arial" w:hAnsi="Arial" w:cs="Arial"/>
                <w:sz w:val="24"/>
                <w:szCs w:val="24"/>
              </w:rPr>
              <w:t>.</w:t>
            </w:r>
          </w:p>
        </w:tc>
      </w:tr>
      <w:tr w:rsidR="005C59D6" w:rsidRPr="00050CD6" w:rsidTr="00050CD6">
        <w:tc>
          <w:tcPr>
            <w:tcW w:w="3588" w:type="dxa"/>
            <w:shd w:val="clear" w:color="auto" w:fill="auto"/>
          </w:tcPr>
          <w:p w:rsidR="005C59D6" w:rsidRPr="00050CD6" w:rsidRDefault="005C59D6" w:rsidP="00050CD6">
            <w:pPr>
              <w:widowControl w:val="0"/>
              <w:snapToGrid w:val="0"/>
              <w:spacing w:after="0" w:line="240" w:lineRule="auto"/>
              <w:rPr>
                <w:rFonts w:ascii="Arial" w:hAnsi="Arial" w:cs="Arial"/>
                <w:color w:val="000000"/>
                <w:sz w:val="24"/>
                <w:szCs w:val="24"/>
              </w:rPr>
            </w:pPr>
            <w:r w:rsidRPr="00050CD6">
              <w:rPr>
                <w:rFonts w:ascii="Arial" w:hAnsi="Arial" w:cs="Arial"/>
                <w:color w:val="000000"/>
                <w:sz w:val="24"/>
                <w:szCs w:val="24"/>
              </w:rPr>
              <w:t>Этапы и сроки реализации подпрограммы</w:t>
            </w:r>
          </w:p>
        </w:tc>
        <w:tc>
          <w:tcPr>
            <w:tcW w:w="5592" w:type="dxa"/>
            <w:shd w:val="clear" w:color="auto" w:fill="auto"/>
          </w:tcPr>
          <w:p w:rsidR="005C59D6" w:rsidRPr="00050CD6" w:rsidRDefault="005C59D6" w:rsidP="00050CD6">
            <w:pPr>
              <w:widowControl w:val="0"/>
              <w:snapToGrid w:val="0"/>
              <w:spacing w:after="0" w:line="240" w:lineRule="auto"/>
              <w:jc w:val="both"/>
              <w:rPr>
                <w:rFonts w:ascii="Arial" w:hAnsi="Arial" w:cs="Arial"/>
                <w:sz w:val="24"/>
                <w:szCs w:val="24"/>
              </w:rPr>
            </w:pPr>
            <w:r w:rsidRPr="00050CD6">
              <w:rPr>
                <w:rFonts w:ascii="Arial" w:hAnsi="Arial" w:cs="Arial"/>
                <w:sz w:val="24"/>
                <w:szCs w:val="24"/>
              </w:rPr>
              <w:t>Этапы не выделяются, сроки реализации 2019 – 2021 годы</w:t>
            </w:r>
          </w:p>
        </w:tc>
      </w:tr>
      <w:tr w:rsidR="005C59D6" w:rsidRPr="00050CD6" w:rsidTr="00050CD6">
        <w:tc>
          <w:tcPr>
            <w:tcW w:w="3588" w:type="dxa"/>
            <w:shd w:val="clear" w:color="auto" w:fill="auto"/>
          </w:tcPr>
          <w:p w:rsidR="005C59D6" w:rsidRPr="00050CD6" w:rsidRDefault="005C59D6" w:rsidP="00050CD6">
            <w:pPr>
              <w:widowControl w:val="0"/>
              <w:snapToGrid w:val="0"/>
              <w:spacing w:after="0" w:line="240" w:lineRule="auto"/>
              <w:rPr>
                <w:rFonts w:ascii="Arial" w:hAnsi="Arial" w:cs="Arial"/>
                <w:color w:val="000000"/>
                <w:sz w:val="24"/>
                <w:szCs w:val="24"/>
              </w:rPr>
            </w:pPr>
            <w:r w:rsidRPr="00050CD6">
              <w:rPr>
                <w:rFonts w:ascii="Arial" w:hAnsi="Arial" w:cs="Arial"/>
                <w:color w:val="000000"/>
                <w:sz w:val="24"/>
                <w:szCs w:val="24"/>
              </w:rPr>
              <w:t>Объемы бюджетных ассигнований подпрограммы</w:t>
            </w:r>
          </w:p>
        </w:tc>
        <w:tc>
          <w:tcPr>
            <w:tcW w:w="5592" w:type="dxa"/>
            <w:shd w:val="clear" w:color="auto" w:fill="auto"/>
          </w:tcPr>
          <w:p w:rsidR="005C59D6" w:rsidRPr="00227D55" w:rsidRDefault="005C59D6" w:rsidP="00050CD6">
            <w:pPr>
              <w:widowControl w:val="0"/>
              <w:snapToGrid w:val="0"/>
              <w:spacing w:after="0" w:line="240" w:lineRule="auto"/>
              <w:jc w:val="both"/>
              <w:rPr>
                <w:rFonts w:ascii="Arial" w:hAnsi="Arial" w:cs="Arial"/>
                <w:sz w:val="24"/>
                <w:szCs w:val="24"/>
              </w:rPr>
            </w:pPr>
            <w:r w:rsidRPr="00227D55">
              <w:rPr>
                <w:rFonts w:ascii="Arial" w:hAnsi="Arial" w:cs="Arial"/>
                <w:sz w:val="24"/>
                <w:szCs w:val="24"/>
              </w:rPr>
              <w:t xml:space="preserve">Объем финансирования из бюджета </w:t>
            </w:r>
            <w:r w:rsidR="00050CD6" w:rsidRPr="00227D55">
              <w:rPr>
                <w:rFonts w:ascii="Arial" w:hAnsi="Arial" w:cs="Arial"/>
                <w:sz w:val="24"/>
                <w:szCs w:val="24"/>
              </w:rPr>
              <w:t>Лебяженского сельсовета Курского района</w:t>
            </w:r>
            <w:r w:rsidRPr="00227D55">
              <w:rPr>
                <w:rFonts w:ascii="Arial" w:hAnsi="Arial" w:cs="Arial"/>
                <w:sz w:val="24"/>
                <w:szCs w:val="24"/>
              </w:rPr>
              <w:t xml:space="preserve"> составляет  </w:t>
            </w:r>
            <w:r w:rsidR="00227D55">
              <w:rPr>
                <w:rFonts w:ascii="Arial" w:hAnsi="Arial" w:cs="Arial"/>
                <w:sz w:val="24"/>
                <w:szCs w:val="24"/>
              </w:rPr>
              <w:t>30</w:t>
            </w:r>
            <w:r w:rsidRPr="00227D55">
              <w:rPr>
                <w:rFonts w:ascii="Arial" w:hAnsi="Arial" w:cs="Arial"/>
                <w:sz w:val="24"/>
                <w:szCs w:val="24"/>
              </w:rPr>
              <w:t> 000 рублей, в том числе:</w:t>
            </w:r>
          </w:p>
          <w:p w:rsidR="005C59D6" w:rsidRPr="00227D55" w:rsidRDefault="005C59D6" w:rsidP="00050CD6">
            <w:pPr>
              <w:widowControl w:val="0"/>
              <w:snapToGrid w:val="0"/>
              <w:spacing w:after="0" w:line="240" w:lineRule="auto"/>
              <w:jc w:val="both"/>
              <w:rPr>
                <w:rFonts w:ascii="Arial" w:hAnsi="Arial" w:cs="Arial"/>
                <w:sz w:val="24"/>
                <w:szCs w:val="24"/>
              </w:rPr>
            </w:pPr>
            <w:r w:rsidRPr="00227D55">
              <w:rPr>
                <w:rFonts w:ascii="Arial" w:hAnsi="Arial" w:cs="Arial"/>
                <w:sz w:val="24"/>
                <w:szCs w:val="24"/>
              </w:rPr>
              <w:t>в 2019 году –</w:t>
            </w:r>
            <w:r w:rsidR="00227D55">
              <w:rPr>
                <w:rFonts w:ascii="Arial" w:hAnsi="Arial" w:cs="Arial"/>
                <w:sz w:val="24"/>
                <w:szCs w:val="24"/>
              </w:rPr>
              <w:t>10</w:t>
            </w:r>
            <w:r w:rsidRPr="00227D55">
              <w:rPr>
                <w:rFonts w:ascii="Arial" w:hAnsi="Arial" w:cs="Arial"/>
                <w:sz w:val="24"/>
                <w:szCs w:val="24"/>
              </w:rPr>
              <w:t xml:space="preserve"> 000 рублей;</w:t>
            </w:r>
          </w:p>
          <w:p w:rsidR="005C59D6" w:rsidRPr="00227D55" w:rsidRDefault="005C59D6" w:rsidP="00050CD6">
            <w:pPr>
              <w:widowControl w:val="0"/>
              <w:snapToGrid w:val="0"/>
              <w:spacing w:after="0" w:line="240" w:lineRule="auto"/>
              <w:jc w:val="both"/>
              <w:rPr>
                <w:rFonts w:ascii="Arial" w:hAnsi="Arial" w:cs="Arial"/>
                <w:sz w:val="24"/>
                <w:szCs w:val="24"/>
              </w:rPr>
            </w:pPr>
            <w:r w:rsidRPr="00227D55">
              <w:rPr>
                <w:rFonts w:ascii="Arial" w:hAnsi="Arial" w:cs="Arial"/>
                <w:sz w:val="24"/>
                <w:szCs w:val="24"/>
              </w:rPr>
              <w:t xml:space="preserve">в 2020 году – </w:t>
            </w:r>
            <w:r w:rsidR="00227D55">
              <w:rPr>
                <w:rFonts w:ascii="Arial" w:hAnsi="Arial" w:cs="Arial"/>
                <w:sz w:val="24"/>
                <w:szCs w:val="24"/>
              </w:rPr>
              <w:t>10</w:t>
            </w:r>
            <w:r w:rsidRPr="00227D55">
              <w:rPr>
                <w:rFonts w:ascii="Arial" w:hAnsi="Arial" w:cs="Arial"/>
                <w:sz w:val="24"/>
                <w:szCs w:val="24"/>
              </w:rPr>
              <w:t> 000 рублей;</w:t>
            </w:r>
          </w:p>
          <w:p w:rsidR="005C59D6" w:rsidRPr="00227D55" w:rsidRDefault="005C59D6" w:rsidP="00050CD6">
            <w:pPr>
              <w:widowControl w:val="0"/>
              <w:snapToGrid w:val="0"/>
              <w:spacing w:after="0" w:line="240" w:lineRule="auto"/>
              <w:jc w:val="both"/>
              <w:rPr>
                <w:rFonts w:ascii="Arial" w:hAnsi="Arial" w:cs="Arial"/>
                <w:sz w:val="24"/>
                <w:szCs w:val="24"/>
              </w:rPr>
            </w:pPr>
            <w:r w:rsidRPr="00227D55">
              <w:rPr>
                <w:rFonts w:ascii="Arial" w:hAnsi="Arial" w:cs="Arial"/>
                <w:sz w:val="24"/>
                <w:szCs w:val="24"/>
              </w:rPr>
              <w:t xml:space="preserve">в 2021 году – </w:t>
            </w:r>
            <w:r w:rsidR="00227D55">
              <w:rPr>
                <w:rFonts w:ascii="Arial" w:hAnsi="Arial" w:cs="Arial"/>
                <w:sz w:val="24"/>
                <w:szCs w:val="24"/>
              </w:rPr>
              <w:t>10</w:t>
            </w:r>
            <w:r w:rsidRPr="00227D55">
              <w:rPr>
                <w:rFonts w:ascii="Arial" w:hAnsi="Arial" w:cs="Arial"/>
                <w:sz w:val="24"/>
                <w:szCs w:val="24"/>
              </w:rPr>
              <w:t> 000 рублей.</w:t>
            </w:r>
          </w:p>
          <w:p w:rsidR="005C59D6" w:rsidRPr="00050CD6" w:rsidRDefault="005C59D6" w:rsidP="00050CD6">
            <w:pPr>
              <w:widowControl w:val="0"/>
              <w:spacing w:after="0" w:line="240" w:lineRule="auto"/>
              <w:jc w:val="both"/>
              <w:rPr>
                <w:rFonts w:ascii="Arial" w:hAnsi="Arial" w:cs="Arial"/>
                <w:color w:val="000000"/>
                <w:sz w:val="24"/>
                <w:szCs w:val="24"/>
                <w:highlight w:val="yellow"/>
              </w:rPr>
            </w:pPr>
          </w:p>
        </w:tc>
      </w:tr>
      <w:tr w:rsidR="005C59D6" w:rsidRPr="00050CD6" w:rsidTr="00050CD6">
        <w:trPr>
          <w:trHeight w:val="529"/>
        </w:trPr>
        <w:tc>
          <w:tcPr>
            <w:tcW w:w="3588" w:type="dxa"/>
            <w:shd w:val="clear" w:color="auto" w:fill="auto"/>
          </w:tcPr>
          <w:p w:rsidR="005C59D6" w:rsidRPr="00050CD6" w:rsidRDefault="005C59D6" w:rsidP="00050CD6">
            <w:pPr>
              <w:widowControl w:val="0"/>
              <w:snapToGrid w:val="0"/>
              <w:spacing w:after="0" w:line="240" w:lineRule="auto"/>
              <w:rPr>
                <w:rFonts w:ascii="Arial" w:hAnsi="Arial" w:cs="Arial"/>
                <w:color w:val="000000"/>
                <w:sz w:val="24"/>
                <w:szCs w:val="24"/>
              </w:rPr>
            </w:pPr>
            <w:proofErr w:type="gramStart"/>
            <w:r w:rsidRPr="00050CD6">
              <w:rPr>
                <w:rFonts w:ascii="Arial" w:hAnsi="Arial" w:cs="Arial"/>
                <w:color w:val="000000"/>
                <w:sz w:val="24"/>
                <w:szCs w:val="24"/>
              </w:rPr>
              <w:lastRenderedPageBreak/>
              <w:t>Контроль за</w:t>
            </w:r>
            <w:proofErr w:type="gramEnd"/>
            <w:r w:rsidRPr="00050CD6">
              <w:rPr>
                <w:rFonts w:ascii="Arial" w:hAnsi="Arial" w:cs="Arial"/>
                <w:color w:val="000000"/>
                <w:sz w:val="24"/>
                <w:szCs w:val="24"/>
              </w:rPr>
              <w:t xml:space="preserve"> выполнением подпрограммы</w:t>
            </w:r>
          </w:p>
        </w:tc>
        <w:tc>
          <w:tcPr>
            <w:tcW w:w="5592" w:type="dxa"/>
            <w:shd w:val="clear" w:color="auto" w:fill="auto"/>
          </w:tcPr>
          <w:p w:rsidR="005C59D6" w:rsidRPr="00050CD6" w:rsidRDefault="005C59D6" w:rsidP="00050CD6">
            <w:pPr>
              <w:widowControl w:val="0"/>
              <w:snapToGrid w:val="0"/>
              <w:spacing w:after="0" w:line="240" w:lineRule="auto"/>
              <w:jc w:val="both"/>
              <w:rPr>
                <w:rFonts w:ascii="Arial" w:hAnsi="Arial" w:cs="Arial"/>
                <w:color w:val="000000"/>
                <w:sz w:val="24"/>
                <w:szCs w:val="24"/>
              </w:rPr>
            </w:pPr>
            <w:proofErr w:type="gramStart"/>
            <w:r w:rsidRPr="00050CD6">
              <w:rPr>
                <w:rFonts w:ascii="Arial" w:hAnsi="Arial" w:cs="Arial"/>
                <w:sz w:val="24"/>
                <w:szCs w:val="24"/>
              </w:rPr>
              <w:t>контроль за</w:t>
            </w:r>
            <w:proofErr w:type="gramEnd"/>
            <w:r w:rsidRPr="00050CD6">
              <w:rPr>
                <w:rFonts w:ascii="Arial" w:hAnsi="Arial" w:cs="Arial"/>
                <w:sz w:val="24"/>
                <w:szCs w:val="24"/>
              </w:rPr>
              <w:t xml:space="preserve"> выполнением муниципальной программы осуществляется Администрацией.</w:t>
            </w:r>
          </w:p>
        </w:tc>
      </w:tr>
    </w:tbl>
    <w:p w:rsidR="005C59D6" w:rsidRPr="001D15A9" w:rsidRDefault="005C59D6" w:rsidP="005C59D6">
      <w:pPr>
        <w:pStyle w:val="ConsPlusNormal"/>
        <w:ind w:firstLine="709"/>
        <w:jc w:val="both"/>
        <w:rPr>
          <w:rFonts w:ascii="Times New Roman" w:hAnsi="Times New Roman" w:cs="Times New Roman"/>
          <w:sz w:val="24"/>
          <w:szCs w:val="24"/>
        </w:rPr>
      </w:pPr>
    </w:p>
    <w:p w:rsidR="005C59D6" w:rsidRPr="00050CD6" w:rsidRDefault="005C59D6" w:rsidP="005C59D6">
      <w:pPr>
        <w:widowControl w:val="0"/>
        <w:numPr>
          <w:ilvl w:val="0"/>
          <w:numId w:val="1"/>
        </w:numPr>
        <w:spacing w:after="0" w:line="240" w:lineRule="auto"/>
        <w:ind w:left="360" w:hanging="360"/>
        <w:jc w:val="center"/>
        <w:rPr>
          <w:rFonts w:ascii="Arial" w:hAnsi="Arial" w:cs="Arial"/>
          <w:b/>
          <w:bCs/>
          <w:kern w:val="1"/>
          <w:sz w:val="28"/>
          <w:szCs w:val="28"/>
        </w:rPr>
      </w:pPr>
      <w:r w:rsidRPr="00050CD6">
        <w:rPr>
          <w:rFonts w:ascii="Arial" w:hAnsi="Arial" w:cs="Arial"/>
          <w:b/>
          <w:bCs/>
          <w:kern w:val="1"/>
          <w:sz w:val="28"/>
          <w:szCs w:val="28"/>
        </w:rPr>
        <w:t xml:space="preserve">Общая характеристика текущего состояния сферы </w:t>
      </w:r>
    </w:p>
    <w:p w:rsidR="005C59D6" w:rsidRPr="00050CD6" w:rsidRDefault="005C59D6" w:rsidP="005C59D6">
      <w:pPr>
        <w:widowControl w:val="0"/>
        <w:ind w:left="360"/>
        <w:jc w:val="center"/>
        <w:rPr>
          <w:rFonts w:cs="Arial"/>
          <w:bCs/>
          <w:kern w:val="1"/>
          <w:sz w:val="2"/>
        </w:rPr>
      </w:pPr>
      <w:r w:rsidRPr="00050CD6">
        <w:rPr>
          <w:rFonts w:ascii="Arial" w:hAnsi="Arial" w:cs="Arial"/>
          <w:b/>
          <w:bCs/>
          <w:kern w:val="1"/>
          <w:sz w:val="28"/>
          <w:szCs w:val="28"/>
        </w:rPr>
        <w:t>реализации подпро</w:t>
      </w:r>
      <w:r w:rsidR="00050CD6">
        <w:rPr>
          <w:rFonts w:ascii="Arial" w:hAnsi="Arial" w:cs="Arial"/>
          <w:b/>
          <w:bCs/>
          <w:kern w:val="1"/>
          <w:sz w:val="28"/>
          <w:szCs w:val="28"/>
        </w:rPr>
        <w:t>граммы муниципальной программой</w:t>
      </w:r>
    </w:p>
    <w:p w:rsidR="005C59D6" w:rsidRPr="00050CD6" w:rsidRDefault="005C59D6" w:rsidP="00F26388">
      <w:pPr>
        <w:pStyle w:val="ConsPlusNormal"/>
        <w:ind w:firstLine="709"/>
        <w:jc w:val="both"/>
        <w:rPr>
          <w:rFonts w:ascii="Arial" w:hAnsi="Arial" w:cs="Arial"/>
          <w:sz w:val="24"/>
          <w:szCs w:val="24"/>
        </w:rPr>
      </w:pPr>
      <w:r w:rsidRPr="00050CD6">
        <w:rPr>
          <w:rFonts w:ascii="Arial" w:hAnsi="Arial" w:cs="Arial"/>
          <w:sz w:val="24"/>
          <w:szCs w:val="24"/>
        </w:rPr>
        <w:t>Сферой реализации муниципальной подпрограммы является организация эффективной деятельности в области обеспечения пожарной безопасности.</w:t>
      </w:r>
    </w:p>
    <w:p w:rsidR="005C59D6" w:rsidRPr="00050CD6" w:rsidRDefault="005C59D6" w:rsidP="00F26388">
      <w:pPr>
        <w:spacing w:after="0" w:line="240" w:lineRule="auto"/>
        <w:ind w:firstLine="709"/>
        <w:jc w:val="both"/>
        <w:rPr>
          <w:rFonts w:ascii="Arial" w:hAnsi="Arial" w:cs="Arial"/>
          <w:sz w:val="24"/>
          <w:szCs w:val="24"/>
        </w:rPr>
      </w:pPr>
      <w:r w:rsidRPr="00050CD6">
        <w:rPr>
          <w:rFonts w:ascii="Arial" w:hAnsi="Arial" w:cs="Arial"/>
          <w:sz w:val="24"/>
          <w:szCs w:val="24"/>
        </w:rPr>
        <w:t xml:space="preserve">Климатические и физико-географические условия на территории </w:t>
      </w:r>
      <w:r w:rsidR="00050CD6">
        <w:rPr>
          <w:rFonts w:ascii="Arial" w:hAnsi="Arial" w:cs="Arial"/>
          <w:sz w:val="24"/>
          <w:szCs w:val="24"/>
        </w:rPr>
        <w:t>Лебяженского сельсовета Курского района</w:t>
      </w:r>
      <w:r w:rsidRPr="00050CD6">
        <w:rPr>
          <w:rFonts w:ascii="Arial" w:hAnsi="Arial" w:cs="Arial"/>
          <w:sz w:val="24"/>
          <w:szCs w:val="24"/>
        </w:rPr>
        <w:t xml:space="preserve"> способствуют возникнове</w:t>
      </w:r>
      <w:r w:rsidRPr="00050CD6">
        <w:rPr>
          <w:rFonts w:ascii="Arial" w:hAnsi="Arial" w:cs="Arial"/>
          <w:sz w:val="24"/>
          <w:szCs w:val="24"/>
        </w:rPr>
        <w:softHyphen/>
        <w:t>нию чрезвычайных ситуаций и природного характера в виде пожаров. Значи</w:t>
      </w:r>
      <w:r w:rsidRPr="00050CD6">
        <w:rPr>
          <w:rFonts w:ascii="Arial" w:hAnsi="Arial" w:cs="Arial"/>
          <w:sz w:val="24"/>
          <w:szCs w:val="24"/>
        </w:rPr>
        <w:softHyphen/>
        <w:t xml:space="preserve">тельную территорию </w:t>
      </w:r>
      <w:r w:rsidR="00050CD6">
        <w:rPr>
          <w:rFonts w:ascii="Arial" w:hAnsi="Arial" w:cs="Arial"/>
          <w:sz w:val="24"/>
          <w:szCs w:val="24"/>
        </w:rPr>
        <w:t>Лебяженского сельсовета Курского района</w:t>
      </w:r>
      <w:r w:rsidR="00050CD6" w:rsidRPr="00050CD6">
        <w:rPr>
          <w:rFonts w:ascii="Arial" w:hAnsi="Arial" w:cs="Arial"/>
          <w:sz w:val="24"/>
          <w:szCs w:val="24"/>
        </w:rPr>
        <w:t xml:space="preserve"> </w:t>
      </w:r>
      <w:r w:rsidRPr="00050CD6">
        <w:rPr>
          <w:rFonts w:ascii="Arial" w:hAnsi="Arial" w:cs="Arial"/>
          <w:sz w:val="24"/>
          <w:szCs w:val="24"/>
        </w:rPr>
        <w:t>занимают сельскохозяйственные угодья и в летний период времени представ</w:t>
      </w:r>
      <w:r w:rsidRPr="00050CD6">
        <w:rPr>
          <w:rFonts w:ascii="Arial" w:hAnsi="Arial" w:cs="Arial"/>
          <w:sz w:val="24"/>
          <w:szCs w:val="24"/>
        </w:rPr>
        <w:softHyphen/>
        <w:t xml:space="preserve">ляют большую </w:t>
      </w:r>
      <w:proofErr w:type="spellStart"/>
      <w:r w:rsidRPr="00050CD6">
        <w:rPr>
          <w:rFonts w:ascii="Arial" w:hAnsi="Arial" w:cs="Arial"/>
          <w:sz w:val="24"/>
          <w:szCs w:val="24"/>
        </w:rPr>
        <w:t>пожароопасность</w:t>
      </w:r>
      <w:proofErr w:type="spellEnd"/>
      <w:r w:rsidRPr="00050CD6">
        <w:rPr>
          <w:rFonts w:ascii="Arial" w:hAnsi="Arial" w:cs="Arial"/>
          <w:sz w:val="24"/>
          <w:szCs w:val="24"/>
        </w:rPr>
        <w:t>. Населенные пункты близко примыкают к та</w:t>
      </w:r>
      <w:r w:rsidRPr="00050CD6">
        <w:rPr>
          <w:rFonts w:ascii="Arial" w:hAnsi="Arial" w:cs="Arial"/>
          <w:sz w:val="24"/>
          <w:szCs w:val="24"/>
        </w:rPr>
        <w:softHyphen/>
        <w:t>ким массивам, что при возникновении крупных пожаров представляет серьёз</w:t>
      </w:r>
      <w:r w:rsidRPr="00050CD6">
        <w:rPr>
          <w:rFonts w:ascii="Arial" w:hAnsi="Arial" w:cs="Arial"/>
          <w:sz w:val="24"/>
          <w:szCs w:val="24"/>
        </w:rPr>
        <w:softHyphen/>
        <w:t xml:space="preserve">ную опасность жизни и здоровью жителей и их имуществу.                                                </w:t>
      </w:r>
    </w:p>
    <w:p w:rsidR="005C59D6" w:rsidRPr="00050CD6" w:rsidRDefault="005C59D6" w:rsidP="00F26388">
      <w:pPr>
        <w:shd w:val="clear" w:color="auto" w:fill="FFFFFF"/>
        <w:spacing w:after="0" w:line="240" w:lineRule="auto"/>
        <w:ind w:firstLine="709"/>
        <w:jc w:val="both"/>
        <w:rPr>
          <w:rFonts w:ascii="Arial" w:hAnsi="Arial" w:cs="Arial"/>
          <w:sz w:val="24"/>
          <w:szCs w:val="24"/>
        </w:rPr>
      </w:pPr>
      <w:r w:rsidRPr="00050CD6">
        <w:rPr>
          <w:rFonts w:ascii="Arial" w:hAnsi="Arial" w:cs="Arial"/>
          <w:sz w:val="24"/>
          <w:szCs w:val="24"/>
        </w:rPr>
        <w:t>На территории поселения основными проблемами пожарной безопасно</w:t>
      </w:r>
      <w:r w:rsidRPr="00050CD6">
        <w:rPr>
          <w:rFonts w:ascii="Arial" w:hAnsi="Arial" w:cs="Arial"/>
          <w:sz w:val="24"/>
          <w:szCs w:val="24"/>
        </w:rPr>
        <w:softHyphen/>
        <w:t>сти являются:</w:t>
      </w:r>
    </w:p>
    <w:p w:rsidR="005C59D6" w:rsidRPr="00050CD6" w:rsidRDefault="005C59D6" w:rsidP="00F26388">
      <w:pPr>
        <w:shd w:val="clear" w:color="auto" w:fill="FFFFFF"/>
        <w:spacing w:after="0" w:line="240" w:lineRule="auto"/>
        <w:ind w:right="-1" w:firstLine="709"/>
        <w:jc w:val="both"/>
        <w:rPr>
          <w:rFonts w:ascii="Arial" w:hAnsi="Arial" w:cs="Arial"/>
          <w:sz w:val="24"/>
          <w:szCs w:val="24"/>
        </w:rPr>
      </w:pPr>
      <w:r w:rsidRPr="00050CD6">
        <w:rPr>
          <w:rFonts w:ascii="Arial" w:hAnsi="Arial" w:cs="Arial"/>
          <w:sz w:val="24"/>
          <w:szCs w:val="24"/>
        </w:rPr>
        <w:t>1) низкий уровень защищенности населения учреждений социальной сфе</w:t>
      </w:r>
      <w:r w:rsidRPr="00050CD6">
        <w:rPr>
          <w:rFonts w:ascii="Arial" w:hAnsi="Arial" w:cs="Arial"/>
          <w:sz w:val="24"/>
          <w:szCs w:val="24"/>
        </w:rPr>
        <w:softHyphen/>
        <w:t>ры от пожаров;</w:t>
      </w:r>
    </w:p>
    <w:p w:rsidR="005C59D6" w:rsidRPr="00050CD6" w:rsidRDefault="005C59D6" w:rsidP="00F26388">
      <w:pPr>
        <w:shd w:val="clear" w:color="auto" w:fill="FFFFFF"/>
        <w:spacing w:after="0" w:line="240" w:lineRule="auto"/>
        <w:ind w:right="-1" w:firstLine="709"/>
        <w:jc w:val="both"/>
        <w:rPr>
          <w:rFonts w:ascii="Arial" w:hAnsi="Arial" w:cs="Arial"/>
          <w:sz w:val="24"/>
          <w:szCs w:val="24"/>
        </w:rPr>
      </w:pPr>
      <w:r w:rsidRPr="00050CD6">
        <w:rPr>
          <w:rFonts w:ascii="Arial" w:hAnsi="Arial" w:cs="Arial"/>
          <w:sz w:val="24"/>
          <w:szCs w:val="24"/>
        </w:rPr>
        <w:t>2) несвоевременное сообщение о пожаре (загорании) в пожарную охрану;</w:t>
      </w:r>
    </w:p>
    <w:p w:rsidR="005C59D6" w:rsidRPr="00050CD6" w:rsidRDefault="005C59D6" w:rsidP="00F26388">
      <w:pPr>
        <w:shd w:val="clear" w:color="auto" w:fill="FFFFFF"/>
        <w:spacing w:after="0" w:line="240" w:lineRule="auto"/>
        <w:ind w:right="-1" w:firstLine="709"/>
        <w:jc w:val="both"/>
        <w:rPr>
          <w:rFonts w:ascii="Arial" w:hAnsi="Arial" w:cs="Arial"/>
          <w:spacing w:val="-6"/>
          <w:sz w:val="24"/>
          <w:szCs w:val="24"/>
        </w:rPr>
      </w:pPr>
      <w:r w:rsidRPr="00050CD6">
        <w:rPr>
          <w:rFonts w:ascii="Arial" w:hAnsi="Arial" w:cs="Arial"/>
          <w:spacing w:val="-8"/>
          <w:sz w:val="24"/>
          <w:szCs w:val="24"/>
        </w:rPr>
        <w:t>3) недостаток пожарной техники, многофункционального пожарно-тех</w:t>
      </w:r>
      <w:r w:rsidRPr="00050CD6">
        <w:rPr>
          <w:rFonts w:ascii="Arial" w:hAnsi="Arial" w:cs="Arial"/>
          <w:spacing w:val="-8"/>
          <w:sz w:val="24"/>
          <w:szCs w:val="24"/>
        </w:rPr>
        <w:softHyphen/>
        <w:t xml:space="preserve">нического </w:t>
      </w:r>
      <w:r w:rsidRPr="00050CD6">
        <w:rPr>
          <w:rFonts w:ascii="Arial" w:hAnsi="Arial" w:cs="Arial"/>
          <w:sz w:val="24"/>
          <w:szCs w:val="24"/>
        </w:rPr>
        <w:t xml:space="preserve">оборудования и пожарного снаряжения (с учетом существующего уровня риска </w:t>
      </w:r>
      <w:r w:rsidRPr="00050CD6">
        <w:rPr>
          <w:rFonts w:ascii="Arial" w:hAnsi="Arial" w:cs="Arial"/>
          <w:spacing w:val="-6"/>
          <w:sz w:val="24"/>
          <w:szCs w:val="24"/>
        </w:rPr>
        <w:t>пожаров на территории поселения);</w:t>
      </w:r>
    </w:p>
    <w:p w:rsidR="005C59D6" w:rsidRPr="00050CD6" w:rsidRDefault="005C59D6" w:rsidP="00F26388">
      <w:pPr>
        <w:autoSpaceDE w:val="0"/>
        <w:spacing w:after="0" w:line="240" w:lineRule="auto"/>
        <w:ind w:right="-1" w:firstLine="709"/>
        <w:jc w:val="both"/>
        <w:rPr>
          <w:rFonts w:ascii="Arial" w:hAnsi="Arial" w:cs="Arial"/>
          <w:sz w:val="24"/>
          <w:szCs w:val="24"/>
        </w:rPr>
      </w:pPr>
      <w:r w:rsidRPr="00050CD6">
        <w:rPr>
          <w:rFonts w:ascii="Arial" w:hAnsi="Arial" w:cs="Arial"/>
          <w:sz w:val="24"/>
          <w:szCs w:val="24"/>
        </w:rPr>
        <w:t>4) неосторожное обращение с огнем, в том числе при курении;</w:t>
      </w:r>
    </w:p>
    <w:p w:rsidR="005C59D6" w:rsidRPr="00050CD6" w:rsidRDefault="005C59D6" w:rsidP="00F26388">
      <w:pPr>
        <w:autoSpaceDE w:val="0"/>
        <w:spacing w:after="0" w:line="240" w:lineRule="auto"/>
        <w:ind w:right="-1" w:firstLine="709"/>
        <w:jc w:val="both"/>
        <w:rPr>
          <w:rFonts w:ascii="Arial" w:hAnsi="Arial" w:cs="Arial"/>
          <w:sz w:val="24"/>
          <w:szCs w:val="24"/>
        </w:rPr>
      </w:pPr>
      <w:r w:rsidRPr="00050CD6">
        <w:rPr>
          <w:rFonts w:ascii="Arial" w:hAnsi="Arial" w:cs="Arial"/>
          <w:sz w:val="24"/>
          <w:szCs w:val="24"/>
        </w:rPr>
        <w:t>5) неисправность электрооборудования и нарушение правил эксплуата</w:t>
      </w:r>
      <w:r w:rsidRPr="00050CD6">
        <w:rPr>
          <w:rFonts w:ascii="Arial" w:hAnsi="Arial" w:cs="Arial"/>
          <w:sz w:val="24"/>
          <w:szCs w:val="24"/>
        </w:rPr>
        <w:softHyphen/>
        <w:t>ции бытовых электронагревательных и газовых приборов.</w:t>
      </w:r>
    </w:p>
    <w:p w:rsidR="005C59D6" w:rsidRPr="00050CD6" w:rsidRDefault="005C59D6" w:rsidP="00F26388">
      <w:pPr>
        <w:autoSpaceDE w:val="0"/>
        <w:spacing w:after="0" w:line="240" w:lineRule="auto"/>
        <w:ind w:firstLine="709"/>
        <w:jc w:val="both"/>
        <w:rPr>
          <w:rFonts w:ascii="Arial" w:hAnsi="Arial" w:cs="Arial"/>
          <w:sz w:val="24"/>
          <w:szCs w:val="24"/>
        </w:rPr>
      </w:pPr>
      <w:r w:rsidRPr="00050CD6">
        <w:rPr>
          <w:rFonts w:ascii="Arial" w:hAnsi="Arial" w:cs="Arial"/>
          <w:sz w:val="24"/>
          <w:szCs w:val="24"/>
        </w:rPr>
        <w:t>Большинство пожаров в жилых домах происходит по вине квартиросъем</w:t>
      </w:r>
      <w:r w:rsidRPr="00050CD6">
        <w:rPr>
          <w:rFonts w:ascii="Arial" w:hAnsi="Arial" w:cs="Arial"/>
          <w:sz w:val="24"/>
          <w:szCs w:val="24"/>
        </w:rPr>
        <w:softHyphen/>
        <w:t>щиков и владельцев жилых помещений.</w:t>
      </w:r>
    </w:p>
    <w:p w:rsidR="005C59D6" w:rsidRPr="00050CD6" w:rsidRDefault="005C59D6" w:rsidP="00F26388">
      <w:pPr>
        <w:spacing w:after="0" w:line="240" w:lineRule="auto"/>
        <w:ind w:firstLine="709"/>
        <w:jc w:val="both"/>
        <w:rPr>
          <w:rFonts w:ascii="Arial" w:hAnsi="Arial" w:cs="Arial"/>
          <w:sz w:val="24"/>
          <w:szCs w:val="24"/>
        </w:rPr>
      </w:pPr>
      <w:r w:rsidRPr="00050CD6">
        <w:rPr>
          <w:rFonts w:ascii="Arial" w:hAnsi="Arial" w:cs="Arial"/>
          <w:sz w:val="24"/>
          <w:szCs w:val="24"/>
        </w:rPr>
        <w:t xml:space="preserve">Администрацией </w:t>
      </w:r>
      <w:r w:rsidR="00EE6421">
        <w:rPr>
          <w:rFonts w:ascii="Arial" w:hAnsi="Arial" w:cs="Arial"/>
          <w:sz w:val="24"/>
          <w:szCs w:val="24"/>
        </w:rPr>
        <w:t>Лебяженского сельсовета Курского района</w:t>
      </w:r>
      <w:r w:rsidR="00EE6421" w:rsidRPr="00050CD6">
        <w:rPr>
          <w:rFonts w:ascii="Arial" w:hAnsi="Arial" w:cs="Arial"/>
          <w:sz w:val="24"/>
          <w:szCs w:val="24"/>
        </w:rPr>
        <w:t xml:space="preserve"> </w:t>
      </w:r>
      <w:r w:rsidRPr="00050CD6">
        <w:rPr>
          <w:rFonts w:ascii="Arial" w:hAnsi="Arial" w:cs="Arial"/>
          <w:sz w:val="24"/>
          <w:szCs w:val="24"/>
        </w:rPr>
        <w:t>принимаются все необходимые меры по предупреждению пожаров, акти</w:t>
      </w:r>
      <w:r w:rsidRPr="00050CD6">
        <w:rPr>
          <w:rFonts w:ascii="Arial" w:hAnsi="Arial" w:cs="Arial"/>
          <w:sz w:val="24"/>
          <w:szCs w:val="24"/>
        </w:rPr>
        <w:softHyphen/>
        <w:t xml:space="preserve">визации разъяснительной работы среди населения, улучшению организации тушения. Используются различные формы пропаганды пожарной безопасности. </w:t>
      </w:r>
    </w:p>
    <w:p w:rsidR="005C59D6" w:rsidRPr="00050CD6" w:rsidRDefault="005C59D6" w:rsidP="00F26388">
      <w:pPr>
        <w:pStyle w:val="ConsPlusNormal"/>
        <w:ind w:firstLine="709"/>
        <w:jc w:val="both"/>
        <w:rPr>
          <w:rFonts w:ascii="Arial" w:hAnsi="Arial" w:cs="Arial"/>
          <w:sz w:val="24"/>
          <w:szCs w:val="24"/>
        </w:rPr>
      </w:pPr>
      <w:r w:rsidRPr="00050CD6">
        <w:rPr>
          <w:rFonts w:ascii="Arial" w:hAnsi="Arial" w:cs="Arial"/>
          <w:sz w:val="24"/>
          <w:szCs w:val="24"/>
        </w:rPr>
        <w:t xml:space="preserve">Проблемы пожарной безопасности и защиты населения от чрезвычайных ситуаций в </w:t>
      </w:r>
      <w:r w:rsidR="00EE6421">
        <w:rPr>
          <w:rFonts w:ascii="Arial" w:hAnsi="Arial" w:cs="Arial"/>
          <w:sz w:val="24"/>
          <w:szCs w:val="24"/>
        </w:rPr>
        <w:t>Лебяженского сельсовета Курского района</w:t>
      </w:r>
      <w:r w:rsidR="00EE6421" w:rsidRPr="00050CD6">
        <w:rPr>
          <w:rFonts w:ascii="Arial" w:hAnsi="Arial" w:cs="Arial"/>
          <w:sz w:val="24"/>
          <w:szCs w:val="24"/>
        </w:rPr>
        <w:t xml:space="preserve"> </w:t>
      </w:r>
      <w:r w:rsidRPr="00050CD6">
        <w:rPr>
          <w:rFonts w:ascii="Arial" w:hAnsi="Arial" w:cs="Arial"/>
          <w:sz w:val="24"/>
          <w:szCs w:val="24"/>
        </w:rPr>
        <w:t>решены не полностью.</w:t>
      </w:r>
    </w:p>
    <w:p w:rsidR="005C59D6" w:rsidRPr="00050CD6" w:rsidRDefault="005C59D6" w:rsidP="00F26388">
      <w:pPr>
        <w:autoSpaceDE w:val="0"/>
        <w:spacing w:after="0" w:line="240" w:lineRule="auto"/>
        <w:ind w:firstLine="709"/>
        <w:jc w:val="both"/>
        <w:rPr>
          <w:rFonts w:ascii="Arial" w:hAnsi="Arial" w:cs="Arial"/>
          <w:sz w:val="24"/>
          <w:szCs w:val="24"/>
        </w:rPr>
      </w:pPr>
      <w:r w:rsidRPr="00050CD6">
        <w:rPr>
          <w:rFonts w:ascii="Arial" w:hAnsi="Arial" w:cs="Arial"/>
          <w:sz w:val="24"/>
          <w:szCs w:val="24"/>
        </w:rPr>
        <w:t>Тушение пожаров характеризуются наличием факторов, угрожающих жизни и здоровью, и требуют специальной подготовки, экипировки и оснаще</w:t>
      </w:r>
      <w:r w:rsidRPr="00050CD6">
        <w:rPr>
          <w:rFonts w:ascii="Arial" w:hAnsi="Arial" w:cs="Arial"/>
          <w:sz w:val="24"/>
          <w:szCs w:val="24"/>
        </w:rPr>
        <w:softHyphen/>
        <w:t xml:space="preserve">ния пожарных и спасателей. Исходя из существующих угроз в </w:t>
      </w:r>
      <w:r w:rsidR="00EE6421">
        <w:rPr>
          <w:rFonts w:ascii="Arial" w:hAnsi="Arial" w:cs="Arial"/>
          <w:sz w:val="24"/>
          <w:szCs w:val="24"/>
        </w:rPr>
        <w:t>Лебяженского сельсовета Курского района</w:t>
      </w:r>
      <w:r w:rsidR="00EE6421" w:rsidRPr="00050CD6">
        <w:rPr>
          <w:rFonts w:ascii="Arial" w:hAnsi="Arial" w:cs="Arial"/>
          <w:sz w:val="24"/>
          <w:szCs w:val="24"/>
        </w:rPr>
        <w:t xml:space="preserve"> </w:t>
      </w:r>
      <w:r w:rsidRPr="00050CD6">
        <w:rPr>
          <w:rFonts w:ascii="Arial" w:hAnsi="Arial" w:cs="Arial"/>
          <w:sz w:val="24"/>
          <w:szCs w:val="24"/>
        </w:rPr>
        <w:t>должны быть противопожарные и спасательные силы  и средства, которые нужно поддерживать в постоянной го</w:t>
      </w:r>
      <w:r w:rsidRPr="00050CD6">
        <w:rPr>
          <w:rFonts w:ascii="Arial" w:hAnsi="Arial" w:cs="Arial"/>
          <w:sz w:val="24"/>
          <w:szCs w:val="24"/>
        </w:rPr>
        <w:softHyphen/>
        <w:t xml:space="preserve">товности и оснащать современной техникой и оборудованием </w:t>
      </w:r>
      <w:proofErr w:type="gramStart"/>
      <w:r w:rsidRPr="00050CD6">
        <w:rPr>
          <w:rFonts w:ascii="Arial" w:hAnsi="Arial" w:cs="Arial"/>
          <w:sz w:val="24"/>
          <w:szCs w:val="24"/>
        </w:rPr>
        <w:t>для</w:t>
      </w:r>
      <w:proofErr w:type="gramEnd"/>
      <w:r w:rsidRPr="00050CD6">
        <w:rPr>
          <w:rFonts w:ascii="Arial" w:hAnsi="Arial" w:cs="Arial"/>
          <w:sz w:val="24"/>
          <w:szCs w:val="24"/>
        </w:rPr>
        <w:t>:</w:t>
      </w:r>
    </w:p>
    <w:p w:rsidR="005C59D6" w:rsidRPr="00050CD6" w:rsidRDefault="005C59D6" w:rsidP="00F26388">
      <w:pPr>
        <w:autoSpaceDE w:val="0"/>
        <w:spacing w:after="0" w:line="240" w:lineRule="auto"/>
        <w:ind w:firstLine="709"/>
        <w:jc w:val="both"/>
        <w:rPr>
          <w:rFonts w:ascii="Arial" w:hAnsi="Arial" w:cs="Arial"/>
          <w:sz w:val="24"/>
          <w:szCs w:val="24"/>
        </w:rPr>
      </w:pPr>
      <w:r w:rsidRPr="00050CD6">
        <w:rPr>
          <w:rFonts w:ascii="Arial" w:hAnsi="Arial" w:cs="Arial"/>
          <w:sz w:val="24"/>
          <w:szCs w:val="24"/>
        </w:rPr>
        <w:t>1) тушения пожаров в жилом секторе, на объектах экономики и социаль</w:t>
      </w:r>
      <w:r w:rsidRPr="00050CD6">
        <w:rPr>
          <w:rFonts w:ascii="Arial" w:hAnsi="Arial" w:cs="Arial"/>
          <w:sz w:val="24"/>
          <w:szCs w:val="24"/>
        </w:rPr>
        <w:softHyphen/>
        <w:t>ной сферы, ландшафтных пожаров;</w:t>
      </w:r>
    </w:p>
    <w:p w:rsidR="005C59D6" w:rsidRPr="00050CD6" w:rsidRDefault="005C59D6" w:rsidP="00F26388">
      <w:pPr>
        <w:autoSpaceDE w:val="0"/>
        <w:spacing w:after="0" w:line="240" w:lineRule="auto"/>
        <w:ind w:firstLine="709"/>
        <w:jc w:val="both"/>
        <w:rPr>
          <w:rFonts w:ascii="Arial" w:hAnsi="Arial" w:cs="Arial"/>
          <w:sz w:val="24"/>
          <w:szCs w:val="24"/>
        </w:rPr>
      </w:pPr>
      <w:r w:rsidRPr="00050CD6">
        <w:rPr>
          <w:rFonts w:ascii="Arial" w:hAnsi="Arial" w:cs="Arial"/>
          <w:sz w:val="24"/>
          <w:szCs w:val="24"/>
        </w:rPr>
        <w:t>2) ликвидации последствий дорожно-транспортных происшествий;</w:t>
      </w:r>
    </w:p>
    <w:p w:rsidR="005C59D6" w:rsidRPr="00050CD6" w:rsidRDefault="005C59D6" w:rsidP="00F26388">
      <w:pPr>
        <w:autoSpaceDE w:val="0"/>
        <w:spacing w:after="0" w:line="240" w:lineRule="auto"/>
        <w:ind w:firstLine="709"/>
        <w:jc w:val="both"/>
        <w:rPr>
          <w:rFonts w:ascii="Arial" w:hAnsi="Arial" w:cs="Arial"/>
          <w:sz w:val="24"/>
          <w:szCs w:val="24"/>
        </w:rPr>
      </w:pPr>
      <w:r w:rsidRPr="00050CD6">
        <w:rPr>
          <w:rFonts w:ascii="Arial" w:hAnsi="Arial" w:cs="Arial"/>
          <w:sz w:val="24"/>
          <w:szCs w:val="24"/>
        </w:rPr>
        <w:t>3) проведения аварийно-спасательных и других неотложных работ при взрывах, обрушениях зданий и сооружений.</w:t>
      </w:r>
    </w:p>
    <w:p w:rsidR="005C59D6" w:rsidRPr="00050CD6" w:rsidRDefault="005C59D6" w:rsidP="00F26388">
      <w:pPr>
        <w:widowControl w:val="0"/>
        <w:autoSpaceDE w:val="0"/>
        <w:spacing w:after="0" w:line="240" w:lineRule="auto"/>
        <w:ind w:firstLine="709"/>
        <w:jc w:val="both"/>
        <w:rPr>
          <w:rFonts w:ascii="Arial" w:hAnsi="Arial" w:cs="Arial"/>
          <w:sz w:val="24"/>
          <w:szCs w:val="24"/>
        </w:rPr>
      </w:pPr>
      <w:r w:rsidRPr="00050CD6">
        <w:rPr>
          <w:rFonts w:ascii="Arial" w:hAnsi="Arial" w:cs="Arial"/>
          <w:sz w:val="24"/>
          <w:szCs w:val="24"/>
        </w:rPr>
        <w:t xml:space="preserve">Муниципальная подпрограмма направлена на обеспечение и повышение уровня защищенности населения и территории </w:t>
      </w:r>
      <w:r w:rsidR="00EE6421">
        <w:rPr>
          <w:rFonts w:ascii="Arial" w:hAnsi="Arial" w:cs="Arial"/>
          <w:sz w:val="24"/>
          <w:szCs w:val="24"/>
        </w:rPr>
        <w:t>Лебяженского сельсовета Курского района</w:t>
      </w:r>
      <w:r w:rsidR="00EE6421" w:rsidRPr="00050CD6">
        <w:rPr>
          <w:rFonts w:ascii="Arial" w:hAnsi="Arial" w:cs="Arial"/>
          <w:sz w:val="24"/>
          <w:szCs w:val="24"/>
        </w:rPr>
        <w:t xml:space="preserve"> </w:t>
      </w:r>
      <w:r w:rsidRPr="00050CD6">
        <w:rPr>
          <w:rFonts w:ascii="Arial" w:hAnsi="Arial" w:cs="Arial"/>
          <w:sz w:val="24"/>
          <w:szCs w:val="24"/>
        </w:rPr>
        <w:t>от чрезвычайных ситуаций, пожарной безопасности и безопасности людей на водных объектах.</w:t>
      </w:r>
    </w:p>
    <w:p w:rsidR="005C59D6" w:rsidRPr="00050CD6" w:rsidRDefault="005C59D6" w:rsidP="00F26388">
      <w:pPr>
        <w:spacing w:after="0" w:line="240" w:lineRule="auto"/>
        <w:ind w:firstLine="709"/>
        <w:jc w:val="both"/>
        <w:rPr>
          <w:rFonts w:ascii="Arial" w:hAnsi="Arial" w:cs="Arial"/>
          <w:sz w:val="24"/>
          <w:szCs w:val="24"/>
        </w:rPr>
      </w:pPr>
      <w:r w:rsidRPr="00050CD6">
        <w:rPr>
          <w:rFonts w:ascii="Arial" w:hAnsi="Arial" w:cs="Arial"/>
          <w:sz w:val="24"/>
          <w:szCs w:val="24"/>
        </w:rPr>
        <w:t>Реализация муниципальной подпрограммы в полном объеме позволит:</w:t>
      </w:r>
    </w:p>
    <w:p w:rsidR="005C59D6" w:rsidRPr="00050CD6" w:rsidRDefault="005C59D6" w:rsidP="00F26388">
      <w:pPr>
        <w:spacing w:after="0" w:line="240" w:lineRule="auto"/>
        <w:ind w:firstLine="709"/>
        <w:jc w:val="both"/>
        <w:rPr>
          <w:rFonts w:ascii="Arial" w:hAnsi="Arial" w:cs="Arial"/>
          <w:sz w:val="24"/>
          <w:szCs w:val="24"/>
        </w:rPr>
      </w:pPr>
      <w:r w:rsidRPr="00050CD6">
        <w:rPr>
          <w:rFonts w:ascii="Arial" w:hAnsi="Arial" w:cs="Arial"/>
          <w:sz w:val="24"/>
          <w:szCs w:val="24"/>
        </w:rPr>
        <w:lastRenderedPageBreak/>
        <w:t>1) снизить риски возникновения пожаров и смягчить возможные их по</w:t>
      </w:r>
      <w:r w:rsidRPr="00050CD6">
        <w:rPr>
          <w:rFonts w:ascii="Arial" w:hAnsi="Arial" w:cs="Arial"/>
          <w:sz w:val="24"/>
          <w:szCs w:val="24"/>
        </w:rPr>
        <w:softHyphen/>
        <w:t>следствия;</w:t>
      </w:r>
    </w:p>
    <w:p w:rsidR="005C59D6" w:rsidRDefault="005C59D6" w:rsidP="00F26388">
      <w:pPr>
        <w:spacing w:after="0" w:line="240" w:lineRule="auto"/>
        <w:ind w:firstLine="709"/>
        <w:jc w:val="both"/>
        <w:rPr>
          <w:rFonts w:ascii="Arial" w:hAnsi="Arial" w:cs="Arial"/>
          <w:sz w:val="24"/>
          <w:szCs w:val="24"/>
        </w:rPr>
      </w:pPr>
      <w:r w:rsidRPr="00050CD6">
        <w:rPr>
          <w:rFonts w:ascii="Arial" w:hAnsi="Arial" w:cs="Arial"/>
          <w:sz w:val="24"/>
          <w:szCs w:val="24"/>
        </w:rPr>
        <w:t>2) повысить уровень противопожарной  безопасности населения.</w:t>
      </w:r>
    </w:p>
    <w:p w:rsidR="00EE6421" w:rsidRPr="00EE6421" w:rsidRDefault="00EE6421" w:rsidP="00F26388">
      <w:pPr>
        <w:spacing w:after="0" w:line="240" w:lineRule="auto"/>
        <w:ind w:firstLine="709"/>
        <w:jc w:val="both"/>
        <w:rPr>
          <w:rFonts w:ascii="Arial" w:hAnsi="Arial" w:cs="Arial"/>
          <w:sz w:val="18"/>
          <w:szCs w:val="24"/>
        </w:rPr>
      </w:pPr>
    </w:p>
    <w:p w:rsidR="005C59D6" w:rsidRPr="00050CD6" w:rsidRDefault="005C59D6" w:rsidP="00F26388">
      <w:pPr>
        <w:spacing w:after="0" w:line="240" w:lineRule="auto"/>
        <w:ind w:firstLine="709"/>
        <w:jc w:val="both"/>
        <w:rPr>
          <w:rFonts w:ascii="Arial" w:hAnsi="Arial" w:cs="Arial"/>
          <w:sz w:val="24"/>
          <w:szCs w:val="24"/>
        </w:rPr>
      </w:pPr>
      <w:r w:rsidRPr="00050CD6">
        <w:rPr>
          <w:rFonts w:ascii="Arial" w:hAnsi="Arial" w:cs="Arial"/>
          <w:sz w:val="24"/>
          <w:szCs w:val="24"/>
        </w:rPr>
        <w:t>Социальная эффективность реализации муниципальной подпрограммы будет заключаться в улучшении качества работ по спасанию и оказанию экс</w:t>
      </w:r>
      <w:r w:rsidRPr="00050CD6">
        <w:rPr>
          <w:rFonts w:ascii="Arial" w:hAnsi="Arial" w:cs="Arial"/>
          <w:sz w:val="24"/>
          <w:szCs w:val="24"/>
        </w:rPr>
        <w:softHyphen/>
        <w:t>тренной помощи людям, попавшим в беду, снижению количества погибших  при пожарах.</w:t>
      </w:r>
    </w:p>
    <w:p w:rsidR="005C59D6" w:rsidRPr="00050CD6" w:rsidRDefault="005C59D6" w:rsidP="00F26388">
      <w:pPr>
        <w:spacing w:after="0" w:line="240" w:lineRule="auto"/>
        <w:ind w:firstLine="709"/>
        <w:jc w:val="both"/>
        <w:rPr>
          <w:rFonts w:ascii="Arial" w:hAnsi="Arial" w:cs="Arial"/>
          <w:sz w:val="24"/>
          <w:szCs w:val="24"/>
        </w:rPr>
      </w:pPr>
      <w:r w:rsidRPr="00050CD6">
        <w:rPr>
          <w:rFonts w:ascii="Arial" w:hAnsi="Arial" w:cs="Arial"/>
          <w:sz w:val="24"/>
          <w:szCs w:val="24"/>
        </w:rPr>
        <w:t>Экономическая эффективность реализации муниципальной подпрограм</w:t>
      </w:r>
      <w:r w:rsidRPr="00050CD6">
        <w:rPr>
          <w:rFonts w:ascii="Arial" w:hAnsi="Arial" w:cs="Arial"/>
          <w:sz w:val="24"/>
          <w:szCs w:val="24"/>
        </w:rPr>
        <w:softHyphen/>
        <w:t>мы будет заключаться в обеспечении снижения экономического ущерба от по</w:t>
      </w:r>
      <w:r w:rsidRPr="00050CD6">
        <w:rPr>
          <w:rFonts w:ascii="Arial" w:hAnsi="Arial" w:cs="Arial"/>
          <w:sz w:val="24"/>
          <w:szCs w:val="24"/>
        </w:rPr>
        <w:softHyphen/>
        <w:t>жаров.</w:t>
      </w:r>
    </w:p>
    <w:p w:rsidR="005C59D6" w:rsidRPr="00050CD6" w:rsidRDefault="005C59D6" w:rsidP="00F26388">
      <w:pPr>
        <w:spacing w:after="0" w:line="240" w:lineRule="auto"/>
        <w:ind w:firstLine="709"/>
        <w:jc w:val="both"/>
        <w:rPr>
          <w:rFonts w:ascii="Arial" w:hAnsi="Arial" w:cs="Arial"/>
          <w:sz w:val="24"/>
          <w:szCs w:val="24"/>
        </w:rPr>
      </w:pPr>
      <w:r w:rsidRPr="00050CD6">
        <w:rPr>
          <w:rFonts w:ascii="Arial" w:hAnsi="Arial" w:cs="Arial"/>
          <w:sz w:val="24"/>
          <w:szCs w:val="24"/>
        </w:rPr>
        <w:t>Экологическая эффективность реализации муниципальной подпрограммы будет заключаться в снижении масштабов загрязнения природной среды в ре</w:t>
      </w:r>
      <w:r w:rsidRPr="00050CD6">
        <w:rPr>
          <w:rFonts w:ascii="Arial" w:hAnsi="Arial" w:cs="Arial"/>
          <w:sz w:val="24"/>
          <w:szCs w:val="24"/>
        </w:rPr>
        <w:softHyphen/>
        <w:t>зультате пожаров.</w:t>
      </w:r>
    </w:p>
    <w:p w:rsidR="005C59D6" w:rsidRPr="00050CD6" w:rsidRDefault="005C59D6" w:rsidP="00F26388">
      <w:pPr>
        <w:spacing w:after="0" w:line="240" w:lineRule="auto"/>
        <w:ind w:firstLine="709"/>
        <w:jc w:val="both"/>
        <w:rPr>
          <w:rFonts w:ascii="Arial" w:hAnsi="Arial" w:cs="Arial"/>
          <w:sz w:val="24"/>
          <w:szCs w:val="24"/>
        </w:rPr>
      </w:pPr>
      <w:r w:rsidRPr="00050CD6">
        <w:rPr>
          <w:rFonts w:ascii="Arial" w:hAnsi="Arial" w:cs="Arial"/>
          <w:sz w:val="24"/>
          <w:szCs w:val="24"/>
        </w:rPr>
        <w:t>В качестве факторов риска рассматриваются события, условия, тенден</w:t>
      </w:r>
      <w:r w:rsidRPr="00050CD6">
        <w:rPr>
          <w:rFonts w:ascii="Arial" w:hAnsi="Arial" w:cs="Arial"/>
          <w:sz w:val="24"/>
          <w:szCs w:val="24"/>
        </w:rPr>
        <w:softHyphen/>
        <w:t>ции, оказывающие существенное влияние на сроки и результаты реализации муниципальной подпрограммы, на которые ответственный исполнитель и участники муниципальной подпрограммы не могут оказать непосредственного влияния.</w:t>
      </w:r>
    </w:p>
    <w:p w:rsidR="005C59D6" w:rsidRPr="00050CD6" w:rsidRDefault="005C59D6" w:rsidP="00F26388">
      <w:pPr>
        <w:spacing w:after="0" w:line="240" w:lineRule="auto"/>
        <w:ind w:firstLine="709"/>
        <w:jc w:val="both"/>
        <w:rPr>
          <w:rFonts w:ascii="Arial" w:hAnsi="Arial" w:cs="Arial"/>
          <w:sz w:val="24"/>
          <w:szCs w:val="24"/>
        </w:rPr>
      </w:pPr>
      <w:r w:rsidRPr="00050CD6">
        <w:rPr>
          <w:rFonts w:ascii="Arial" w:hAnsi="Arial" w:cs="Arial"/>
          <w:sz w:val="24"/>
          <w:szCs w:val="24"/>
        </w:rPr>
        <w:t>К данным факторам риска относятся:</w:t>
      </w:r>
    </w:p>
    <w:p w:rsidR="005C59D6" w:rsidRPr="00050CD6" w:rsidRDefault="005C59D6" w:rsidP="00F26388">
      <w:pPr>
        <w:spacing w:after="0" w:line="240" w:lineRule="auto"/>
        <w:ind w:firstLine="709"/>
        <w:jc w:val="both"/>
        <w:rPr>
          <w:rFonts w:ascii="Arial" w:hAnsi="Arial" w:cs="Arial"/>
          <w:sz w:val="24"/>
          <w:szCs w:val="24"/>
        </w:rPr>
      </w:pPr>
      <w:r w:rsidRPr="00050CD6">
        <w:rPr>
          <w:rFonts w:ascii="Arial" w:hAnsi="Arial" w:cs="Arial"/>
          <w:sz w:val="24"/>
          <w:szCs w:val="24"/>
        </w:rPr>
        <w:t xml:space="preserve">1) риск возникновения обстоятельств непреодолимой силы, таких как масштабные природные и техногенные катастрофы; </w:t>
      </w:r>
    </w:p>
    <w:p w:rsidR="005C59D6" w:rsidRPr="00050CD6" w:rsidRDefault="005C59D6" w:rsidP="00F26388">
      <w:pPr>
        <w:spacing w:after="0" w:line="240" w:lineRule="auto"/>
        <w:ind w:firstLine="709"/>
        <w:jc w:val="both"/>
        <w:rPr>
          <w:rFonts w:ascii="Arial" w:hAnsi="Arial" w:cs="Arial"/>
          <w:sz w:val="24"/>
          <w:szCs w:val="24"/>
        </w:rPr>
      </w:pPr>
      <w:r w:rsidRPr="00050CD6">
        <w:rPr>
          <w:rFonts w:ascii="Arial" w:hAnsi="Arial" w:cs="Arial"/>
          <w:sz w:val="24"/>
          <w:szCs w:val="24"/>
        </w:rPr>
        <w:t>2) природный риск, который может проявляться в экстремальных клима</w:t>
      </w:r>
      <w:r w:rsidRPr="00050CD6">
        <w:rPr>
          <w:rFonts w:ascii="Arial" w:hAnsi="Arial" w:cs="Arial"/>
          <w:sz w:val="24"/>
          <w:szCs w:val="24"/>
        </w:rPr>
        <w:softHyphen/>
        <w:t xml:space="preserve">тических явлениях (аномально жаркое лето, холодная зима); </w:t>
      </w:r>
    </w:p>
    <w:p w:rsidR="005C59D6" w:rsidRPr="00050CD6" w:rsidRDefault="005C59D6" w:rsidP="00F26388">
      <w:pPr>
        <w:spacing w:after="0" w:line="240" w:lineRule="auto"/>
        <w:ind w:firstLine="709"/>
        <w:jc w:val="both"/>
        <w:rPr>
          <w:rFonts w:ascii="Arial" w:hAnsi="Arial" w:cs="Arial"/>
          <w:sz w:val="24"/>
          <w:szCs w:val="24"/>
        </w:rPr>
      </w:pPr>
      <w:r w:rsidRPr="00050CD6">
        <w:rPr>
          <w:rFonts w:ascii="Arial" w:hAnsi="Arial" w:cs="Arial"/>
          <w:sz w:val="24"/>
          <w:szCs w:val="24"/>
        </w:rPr>
        <w:t>3) риск непредвиденных расходов связанных с непрогнозируемым ростом цен на рынке продаж или другими непрогнозируемыми событиями.</w:t>
      </w:r>
    </w:p>
    <w:p w:rsidR="005C59D6" w:rsidRPr="00050CD6" w:rsidRDefault="005C59D6" w:rsidP="00F26388">
      <w:pPr>
        <w:spacing w:after="0" w:line="240" w:lineRule="auto"/>
        <w:ind w:firstLine="709"/>
        <w:jc w:val="both"/>
        <w:rPr>
          <w:rFonts w:ascii="Arial" w:hAnsi="Arial" w:cs="Arial"/>
          <w:sz w:val="24"/>
          <w:szCs w:val="24"/>
        </w:rPr>
      </w:pPr>
      <w:r w:rsidRPr="00050CD6">
        <w:rPr>
          <w:rFonts w:ascii="Arial" w:hAnsi="Arial" w:cs="Arial"/>
          <w:sz w:val="24"/>
          <w:szCs w:val="24"/>
        </w:rPr>
        <w:t xml:space="preserve">Первые два риска могут оказать существенное влияние, которое приведет к увеличению числа пожаров и количества пострадавших людей. </w:t>
      </w:r>
    </w:p>
    <w:p w:rsidR="005C59D6" w:rsidRPr="00050CD6" w:rsidRDefault="005C59D6" w:rsidP="00F26388">
      <w:pPr>
        <w:spacing w:after="0" w:line="240" w:lineRule="auto"/>
        <w:ind w:firstLine="709"/>
        <w:jc w:val="both"/>
        <w:rPr>
          <w:rFonts w:ascii="Arial" w:hAnsi="Arial" w:cs="Arial"/>
          <w:sz w:val="24"/>
          <w:szCs w:val="24"/>
        </w:rPr>
      </w:pPr>
      <w:r w:rsidRPr="00050CD6">
        <w:rPr>
          <w:rFonts w:ascii="Arial" w:hAnsi="Arial" w:cs="Arial"/>
          <w:sz w:val="24"/>
          <w:szCs w:val="24"/>
        </w:rPr>
        <w:t>Риск непредвиденных событий может оказать существенное влияние на ухудшение показателей, связанных с приобретением новой современной техни</w:t>
      </w:r>
      <w:r w:rsidRPr="00050CD6">
        <w:rPr>
          <w:rFonts w:ascii="Arial" w:hAnsi="Arial" w:cs="Arial"/>
          <w:sz w:val="24"/>
          <w:szCs w:val="24"/>
        </w:rPr>
        <w:softHyphen/>
        <w:t xml:space="preserve">ки и оборудования и негативно повлиять на сроки и результаты реализации отдельных мероприятий муниципальной подпрограммы. </w:t>
      </w:r>
    </w:p>
    <w:p w:rsidR="005C59D6" w:rsidRPr="00050CD6" w:rsidRDefault="005C59D6" w:rsidP="00F26388">
      <w:pPr>
        <w:spacing w:after="0" w:line="240" w:lineRule="auto"/>
        <w:ind w:firstLine="709"/>
        <w:jc w:val="both"/>
        <w:rPr>
          <w:rFonts w:ascii="Arial" w:hAnsi="Arial" w:cs="Arial"/>
          <w:sz w:val="24"/>
          <w:szCs w:val="24"/>
        </w:rPr>
      </w:pPr>
      <w:r w:rsidRPr="00050CD6">
        <w:rPr>
          <w:rFonts w:ascii="Arial" w:hAnsi="Arial" w:cs="Arial"/>
          <w:sz w:val="24"/>
          <w:szCs w:val="24"/>
        </w:rPr>
        <w:t>В целях минимизации негативного влияния рисков управление рисками планируется путем внесения в установленном порядке изменений в план реали</w:t>
      </w:r>
      <w:r w:rsidRPr="00050CD6">
        <w:rPr>
          <w:rFonts w:ascii="Arial" w:hAnsi="Arial" w:cs="Arial"/>
          <w:sz w:val="24"/>
          <w:szCs w:val="24"/>
        </w:rPr>
        <w:softHyphen/>
        <w:t>зации муниципальной подпрограммы в части перераспределения финансовых средств на выполнение приоритетных мероприятий.</w:t>
      </w:r>
    </w:p>
    <w:p w:rsidR="005C59D6" w:rsidRPr="00050CD6" w:rsidRDefault="005C59D6" w:rsidP="00F26388">
      <w:pPr>
        <w:pStyle w:val="ConsPlusNormal"/>
        <w:ind w:firstLine="708"/>
        <w:jc w:val="both"/>
        <w:rPr>
          <w:rFonts w:ascii="Arial" w:hAnsi="Arial" w:cs="Arial"/>
          <w:sz w:val="24"/>
          <w:szCs w:val="24"/>
        </w:rPr>
      </w:pPr>
      <w:r w:rsidRPr="00050CD6">
        <w:rPr>
          <w:rFonts w:ascii="Arial" w:hAnsi="Arial" w:cs="Arial"/>
          <w:sz w:val="24"/>
          <w:szCs w:val="24"/>
        </w:rPr>
        <w:t>Сферой реализации подпрограммы является также организация эффективной деятельности в области обеспечения безопасности на водных объектах.</w:t>
      </w:r>
    </w:p>
    <w:p w:rsidR="005C59D6" w:rsidRPr="00050CD6" w:rsidRDefault="005C59D6" w:rsidP="00F26388">
      <w:pPr>
        <w:autoSpaceDE w:val="0"/>
        <w:spacing w:after="0" w:line="240" w:lineRule="auto"/>
        <w:ind w:firstLine="700"/>
        <w:jc w:val="both"/>
        <w:rPr>
          <w:rFonts w:ascii="Arial" w:hAnsi="Arial" w:cs="Arial"/>
          <w:sz w:val="24"/>
          <w:szCs w:val="24"/>
        </w:rPr>
      </w:pPr>
      <w:r w:rsidRPr="00050CD6">
        <w:rPr>
          <w:rFonts w:ascii="Arial" w:hAnsi="Arial" w:cs="Arial"/>
          <w:sz w:val="24"/>
          <w:szCs w:val="24"/>
        </w:rPr>
        <w:t>Гибель людей на водных объектах по количеству случаев находится на 3 месте после гибели в  дорожно-транспортных происшествиях и при пожарах. Основными причинами гибели людей являются купание в необорудованных для этого местах и несоблюдение правил безопасности на воде.</w:t>
      </w:r>
    </w:p>
    <w:p w:rsidR="005C59D6" w:rsidRPr="00050CD6" w:rsidRDefault="005C59D6" w:rsidP="00F26388">
      <w:pPr>
        <w:spacing w:after="0" w:line="240" w:lineRule="auto"/>
        <w:ind w:firstLine="720"/>
        <w:jc w:val="both"/>
        <w:rPr>
          <w:rFonts w:ascii="Arial" w:hAnsi="Arial" w:cs="Arial"/>
          <w:sz w:val="24"/>
          <w:szCs w:val="24"/>
        </w:rPr>
      </w:pPr>
      <w:r w:rsidRPr="00050CD6">
        <w:rPr>
          <w:rFonts w:ascii="Arial" w:hAnsi="Arial" w:cs="Arial"/>
          <w:sz w:val="24"/>
          <w:szCs w:val="24"/>
        </w:rPr>
        <w:t xml:space="preserve">Подпрограмма муниципальной программы направлена на обеспечение и повышение уровня безопасности на водных объектах.  </w:t>
      </w:r>
    </w:p>
    <w:p w:rsidR="005C59D6" w:rsidRPr="00050CD6" w:rsidRDefault="005C59D6" w:rsidP="00F26388">
      <w:pPr>
        <w:spacing w:after="0" w:line="240" w:lineRule="auto"/>
        <w:ind w:firstLine="720"/>
        <w:jc w:val="both"/>
        <w:rPr>
          <w:rFonts w:ascii="Arial" w:hAnsi="Arial" w:cs="Arial"/>
          <w:sz w:val="24"/>
          <w:szCs w:val="24"/>
        </w:rPr>
      </w:pPr>
      <w:r w:rsidRPr="00050CD6">
        <w:rPr>
          <w:rFonts w:ascii="Arial" w:hAnsi="Arial" w:cs="Arial"/>
          <w:sz w:val="24"/>
          <w:szCs w:val="24"/>
        </w:rPr>
        <w:t>Реализация подпрограммы позволит:</w:t>
      </w:r>
    </w:p>
    <w:p w:rsidR="005C59D6" w:rsidRPr="00050CD6" w:rsidRDefault="005C59D6" w:rsidP="00F26388">
      <w:pPr>
        <w:spacing w:after="0" w:line="240" w:lineRule="auto"/>
        <w:ind w:firstLine="720"/>
        <w:jc w:val="both"/>
        <w:rPr>
          <w:rFonts w:ascii="Arial" w:hAnsi="Arial" w:cs="Arial"/>
          <w:sz w:val="24"/>
          <w:szCs w:val="24"/>
        </w:rPr>
      </w:pPr>
      <w:r w:rsidRPr="00050CD6">
        <w:rPr>
          <w:rFonts w:ascii="Arial" w:hAnsi="Arial" w:cs="Arial"/>
          <w:sz w:val="24"/>
          <w:szCs w:val="24"/>
        </w:rPr>
        <w:t>1) снизить риски возникновения несчастных случаев на воде и смягчить возможные их последствия;</w:t>
      </w:r>
    </w:p>
    <w:p w:rsidR="005C59D6" w:rsidRPr="00050CD6" w:rsidRDefault="005C59D6" w:rsidP="00F26388">
      <w:pPr>
        <w:spacing w:after="0" w:line="240" w:lineRule="auto"/>
        <w:ind w:firstLine="720"/>
        <w:jc w:val="both"/>
        <w:rPr>
          <w:rFonts w:ascii="Arial" w:hAnsi="Arial" w:cs="Arial"/>
          <w:sz w:val="24"/>
          <w:szCs w:val="24"/>
        </w:rPr>
      </w:pPr>
      <w:r w:rsidRPr="00050CD6">
        <w:rPr>
          <w:rFonts w:ascii="Arial" w:hAnsi="Arial" w:cs="Arial"/>
          <w:sz w:val="24"/>
          <w:szCs w:val="24"/>
        </w:rPr>
        <w:t>2) повысить уровень безопасность на водных объектах.</w:t>
      </w:r>
    </w:p>
    <w:p w:rsidR="005C59D6" w:rsidRPr="00050CD6" w:rsidRDefault="005C59D6" w:rsidP="00F26388">
      <w:pPr>
        <w:pStyle w:val="ConsPlusNormal"/>
        <w:ind w:firstLine="709"/>
        <w:jc w:val="both"/>
        <w:rPr>
          <w:rFonts w:ascii="Arial" w:hAnsi="Arial" w:cs="Arial"/>
          <w:sz w:val="24"/>
          <w:szCs w:val="24"/>
        </w:rPr>
      </w:pPr>
      <w:r w:rsidRPr="00050CD6">
        <w:rPr>
          <w:rFonts w:ascii="Arial" w:hAnsi="Arial" w:cs="Arial"/>
          <w:sz w:val="24"/>
          <w:szCs w:val="24"/>
        </w:rPr>
        <w:t>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 на водных объектах.</w:t>
      </w:r>
    </w:p>
    <w:p w:rsidR="005C59D6" w:rsidRPr="00050CD6" w:rsidRDefault="005C59D6" w:rsidP="00F26388">
      <w:pPr>
        <w:pStyle w:val="ConsPlusNormal"/>
        <w:ind w:firstLine="709"/>
        <w:jc w:val="both"/>
        <w:rPr>
          <w:rFonts w:ascii="Arial" w:hAnsi="Arial" w:cs="Arial"/>
          <w:sz w:val="24"/>
          <w:szCs w:val="24"/>
        </w:rPr>
      </w:pPr>
      <w:r w:rsidRPr="00050CD6">
        <w:rPr>
          <w:rFonts w:ascii="Arial" w:hAnsi="Arial" w:cs="Arial"/>
          <w:sz w:val="24"/>
          <w:szCs w:val="24"/>
        </w:rPr>
        <w:t xml:space="preserve">Экономическая эффективность реализации муниципальной программы </w:t>
      </w:r>
      <w:r w:rsidRPr="00050CD6">
        <w:rPr>
          <w:rFonts w:ascii="Arial" w:hAnsi="Arial" w:cs="Arial"/>
          <w:sz w:val="24"/>
          <w:szCs w:val="24"/>
        </w:rPr>
        <w:lastRenderedPageBreak/>
        <w:t>будет заключаться в обеспечении снижения экономического ущерба от проис</w:t>
      </w:r>
      <w:r w:rsidRPr="00050CD6">
        <w:rPr>
          <w:rFonts w:ascii="Arial" w:hAnsi="Arial" w:cs="Arial"/>
          <w:sz w:val="24"/>
          <w:szCs w:val="24"/>
        </w:rPr>
        <w:softHyphen/>
        <w:t>шествий на водных объектах.</w:t>
      </w:r>
    </w:p>
    <w:p w:rsidR="005C59D6" w:rsidRPr="00050CD6" w:rsidRDefault="005C59D6" w:rsidP="00F26388">
      <w:pPr>
        <w:autoSpaceDE w:val="0"/>
        <w:spacing w:after="0" w:line="240" w:lineRule="auto"/>
        <w:ind w:firstLine="709"/>
        <w:jc w:val="both"/>
        <w:rPr>
          <w:rFonts w:ascii="Arial" w:hAnsi="Arial" w:cs="Arial"/>
          <w:sz w:val="24"/>
          <w:szCs w:val="24"/>
        </w:rPr>
      </w:pPr>
      <w:r w:rsidRPr="00050CD6">
        <w:rPr>
          <w:rFonts w:ascii="Arial" w:hAnsi="Arial" w:cs="Arial"/>
          <w:sz w:val="24"/>
          <w:szCs w:val="24"/>
        </w:rPr>
        <w:t>Экологическая эффективность реализации муниципальной программы будет заключаться в снижении масштабов загрязнения природной среды в ре</w:t>
      </w:r>
      <w:r w:rsidRPr="00050CD6">
        <w:rPr>
          <w:rFonts w:ascii="Arial" w:hAnsi="Arial" w:cs="Arial"/>
          <w:sz w:val="24"/>
          <w:szCs w:val="24"/>
        </w:rPr>
        <w:softHyphen/>
        <w:t>зультате происшествий на водных объектах.</w:t>
      </w:r>
    </w:p>
    <w:p w:rsidR="005C59D6" w:rsidRPr="00050CD6" w:rsidRDefault="005C59D6" w:rsidP="00F26388">
      <w:pPr>
        <w:spacing w:after="0" w:line="240" w:lineRule="auto"/>
        <w:ind w:firstLine="720"/>
        <w:jc w:val="both"/>
        <w:rPr>
          <w:rFonts w:ascii="Arial" w:hAnsi="Arial" w:cs="Arial"/>
          <w:bCs/>
          <w:sz w:val="24"/>
          <w:szCs w:val="24"/>
        </w:rPr>
      </w:pPr>
      <w:r w:rsidRPr="00050CD6">
        <w:rPr>
          <w:rFonts w:ascii="Arial" w:hAnsi="Arial" w:cs="Arial"/>
          <w:bCs/>
          <w:sz w:val="24"/>
          <w:szCs w:val="24"/>
        </w:rPr>
        <w:t>В качестве факторов риска рассматриваются события, условия, тенден</w:t>
      </w:r>
      <w:r w:rsidRPr="00050CD6">
        <w:rPr>
          <w:rFonts w:ascii="Arial" w:hAnsi="Arial" w:cs="Arial"/>
          <w:bCs/>
          <w:sz w:val="24"/>
          <w:szCs w:val="24"/>
        </w:rPr>
        <w:softHyphen/>
        <w:t>ции, оказывающие существенное влияние на сроки и результаты реализации подпрограммы государственной программы, на которые ответственный испол</w:t>
      </w:r>
      <w:r w:rsidRPr="00050CD6">
        <w:rPr>
          <w:rFonts w:ascii="Arial" w:hAnsi="Arial" w:cs="Arial"/>
          <w:bCs/>
          <w:sz w:val="24"/>
          <w:szCs w:val="24"/>
        </w:rPr>
        <w:softHyphen/>
        <w:t>нитель и участники подпрограммы муниципальной программы не могут ока</w:t>
      </w:r>
      <w:r w:rsidRPr="00050CD6">
        <w:rPr>
          <w:rFonts w:ascii="Arial" w:hAnsi="Arial" w:cs="Arial"/>
          <w:bCs/>
          <w:sz w:val="24"/>
          <w:szCs w:val="24"/>
        </w:rPr>
        <w:softHyphen/>
        <w:t>зать непосредственного влияния.</w:t>
      </w:r>
    </w:p>
    <w:p w:rsidR="005C59D6" w:rsidRPr="00050CD6" w:rsidRDefault="005C59D6" w:rsidP="00F26388">
      <w:pPr>
        <w:spacing w:after="0" w:line="240" w:lineRule="auto"/>
        <w:ind w:firstLine="720"/>
        <w:jc w:val="both"/>
        <w:rPr>
          <w:rFonts w:ascii="Arial" w:hAnsi="Arial" w:cs="Arial"/>
          <w:bCs/>
          <w:sz w:val="24"/>
          <w:szCs w:val="24"/>
        </w:rPr>
      </w:pPr>
      <w:r w:rsidRPr="00050CD6">
        <w:rPr>
          <w:rFonts w:ascii="Arial" w:hAnsi="Arial" w:cs="Arial"/>
          <w:bCs/>
          <w:sz w:val="24"/>
          <w:szCs w:val="24"/>
        </w:rPr>
        <w:t xml:space="preserve">К данным факторам риска </w:t>
      </w:r>
      <w:proofErr w:type="gramStart"/>
      <w:r w:rsidRPr="00050CD6">
        <w:rPr>
          <w:rFonts w:ascii="Arial" w:hAnsi="Arial" w:cs="Arial"/>
          <w:bCs/>
          <w:sz w:val="24"/>
          <w:szCs w:val="24"/>
        </w:rPr>
        <w:t>отнесены</w:t>
      </w:r>
      <w:proofErr w:type="gramEnd"/>
      <w:r w:rsidRPr="00050CD6">
        <w:rPr>
          <w:rFonts w:ascii="Arial" w:hAnsi="Arial" w:cs="Arial"/>
          <w:bCs/>
          <w:sz w:val="24"/>
          <w:szCs w:val="24"/>
        </w:rPr>
        <w:t>:</w:t>
      </w:r>
    </w:p>
    <w:p w:rsidR="005C59D6" w:rsidRPr="00050CD6" w:rsidRDefault="005C59D6" w:rsidP="00F26388">
      <w:pPr>
        <w:spacing w:after="0" w:line="240" w:lineRule="auto"/>
        <w:ind w:firstLine="720"/>
        <w:jc w:val="both"/>
        <w:rPr>
          <w:rFonts w:ascii="Arial" w:hAnsi="Arial" w:cs="Arial"/>
          <w:bCs/>
          <w:sz w:val="24"/>
          <w:szCs w:val="24"/>
        </w:rPr>
      </w:pPr>
      <w:r w:rsidRPr="00050CD6">
        <w:rPr>
          <w:rFonts w:ascii="Arial" w:hAnsi="Arial" w:cs="Arial"/>
          <w:bCs/>
          <w:sz w:val="24"/>
          <w:szCs w:val="24"/>
        </w:rPr>
        <w:t>1) риск возникновения обстоятельств непреодолимой силы, таких как масштабные техногенные катастрофы на водных объектах и стихийные бед</w:t>
      </w:r>
      <w:r w:rsidRPr="00050CD6">
        <w:rPr>
          <w:rFonts w:ascii="Arial" w:hAnsi="Arial" w:cs="Arial"/>
          <w:bCs/>
          <w:sz w:val="24"/>
          <w:szCs w:val="24"/>
        </w:rPr>
        <w:softHyphen/>
        <w:t>ствия, вызванные повышенными уровнями воды в результате нагонных явле</w:t>
      </w:r>
      <w:r w:rsidRPr="00050CD6">
        <w:rPr>
          <w:rFonts w:ascii="Arial" w:hAnsi="Arial" w:cs="Arial"/>
          <w:bCs/>
          <w:sz w:val="24"/>
          <w:szCs w:val="24"/>
        </w:rPr>
        <w:softHyphen/>
        <w:t xml:space="preserve">ний, паводков и прохождения волны весеннего половодья; </w:t>
      </w:r>
    </w:p>
    <w:p w:rsidR="005C59D6" w:rsidRPr="00050CD6" w:rsidRDefault="005C59D6" w:rsidP="00F26388">
      <w:pPr>
        <w:spacing w:after="0" w:line="240" w:lineRule="auto"/>
        <w:ind w:firstLine="720"/>
        <w:jc w:val="both"/>
        <w:rPr>
          <w:rFonts w:ascii="Arial" w:hAnsi="Arial" w:cs="Arial"/>
          <w:bCs/>
          <w:sz w:val="24"/>
          <w:szCs w:val="24"/>
        </w:rPr>
      </w:pPr>
      <w:r w:rsidRPr="00050CD6">
        <w:rPr>
          <w:rFonts w:ascii="Arial" w:hAnsi="Arial" w:cs="Arial"/>
          <w:bCs/>
          <w:sz w:val="24"/>
          <w:szCs w:val="24"/>
        </w:rPr>
        <w:t>2) природный риск, который может проявляться в экстремальных клима</w:t>
      </w:r>
      <w:r w:rsidRPr="00050CD6">
        <w:rPr>
          <w:rFonts w:ascii="Arial" w:hAnsi="Arial" w:cs="Arial"/>
          <w:bCs/>
          <w:sz w:val="24"/>
          <w:szCs w:val="24"/>
        </w:rPr>
        <w:softHyphen/>
        <w:t xml:space="preserve">тических явлениях (аномально жаркое лето); </w:t>
      </w:r>
    </w:p>
    <w:p w:rsidR="005C59D6" w:rsidRPr="00050CD6" w:rsidRDefault="005C59D6" w:rsidP="00F26388">
      <w:pPr>
        <w:spacing w:after="0" w:line="240" w:lineRule="auto"/>
        <w:ind w:firstLine="720"/>
        <w:jc w:val="both"/>
        <w:rPr>
          <w:rFonts w:ascii="Arial" w:hAnsi="Arial" w:cs="Arial"/>
          <w:bCs/>
          <w:sz w:val="24"/>
          <w:szCs w:val="24"/>
        </w:rPr>
      </w:pPr>
      <w:r w:rsidRPr="00050CD6">
        <w:rPr>
          <w:rFonts w:ascii="Arial" w:hAnsi="Arial" w:cs="Arial"/>
          <w:bCs/>
          <w:sz w:val="24"/>
          <w:szCs w:val="24"/>
        </w:rPr>
        <w:t>3) риск непредвиденных расходов, связанных с непрогнозируемым ро</w:t>
      </w:r>
      <w:r w:rsidRPr="00050CD6">
        <w:rPr>
          <w:rFonts w:ascii="Arial" w:hAnsi="Arial" w:cs="Arial"/>
          <w:bCs/>
          <w:sz w:val="24"/>
          <w:szCs w:val="24"/>
        </w:rPr>
        <w:softHyphen/>
        <w:t>стом цен на рынке продаж или другими непрогнозируемыми событиями.</w:t>
      </w:r>
    </w:p>
    <w:p w:rsidR="005C59D6" w:rsidRPr="00050CD6" w:rsidRDefault="005C59D6" w:rsidP="00F26388">
      <w:pPr>
        <w:spacing w:after="0" w:line="240" w:lineRule="auto"/>
        <w:ind w:firstLine="720"/>
        <w:jc w:val="both"/>
        <w:rPr>
          <w:rFonts w:ascii="Arial" w:hAnsi="Arial" w:cs="Arial"/>
          <w:bCs/>
          <w:sz w:val="24"/>
          <w:szCs w:val="24"/>
        </w:rPr>
      </w:pPr>
      <w:r w:rsidRPr="00050CD6">
        <w:rPr>
          <w:rFonts w:ascii="Arial" w:hAnsi="Arial" w:cs="Arial"/>
          <w:bCs/>
          <w:sz w:val="24"/>
          <w:szCs w:val="24"/>
        </w:rPr>
        <w:t>В целях минимизации негативного влияния рисков управление рисками планируется путем внесения в установленном порядке изменений в план реали</w:t>
      </w:r>
      <w:r w:rsidRPr="00050CD6">
        <w:rPr>
          <w:rFonts w:ascii="Arial" w:hAnsi="Arial" w:cs="Arial"/>
          <w:bCs/>
          <w:sz w:val="24"/>
          <w:szCs w:val="24"/>
        </w:rPr>
        <w:softHyphen/>
        <w:t>зации муниципальной программы в части перераспределения финансовых средств на выполнение приоритетных мероприятий.</w:t>
      </w:r>
    </w:p>
    <w:p w:rsidR="00EE6421" w:rsidRDefault="00EE6421" w:rsidP="005C59D6">
      <w:pPr>
        <w:widowControl w:val="0"/>
        <w:numPr>
          <w:ilvl w:val="0"/>
          <w:numId w:val="1"/>
        </w:numPr>
        <w:spacing w:after="0" w:line="240" w:lineRule="auto"/>
        <w:ind w:left="360" w:hanging="360"/>
        <w:jc w:val="center"/>
        <w:rPr>
          <w:rFonts w:cs="Arial"/>
          <w:bCs/>
          <w:color w:val="000000"/>
          <w:kern w:val="1"/>
        </w:rPr>
      </w:pPr>
    </w:p>
    <w:p w:rsidR="005C59D6" w:rsidRPr="00EE6421" w:rsidRDefault="005C59D6" w:rsidP="005C59D6">
      <w:pPr>
        <w:widowControl w:val="0"/>
        <w:numPr>
          <w:ilvl w:val="0"/>
          <w:numId w:val="1"/>
        </w:numPr>
        <w:spacing w:after="0" w:line="240" w:lineRule="auto"/>
        <w:ind w:left="360" w:hanging="360"/>
        <w:jc w:val="center"/>
        <w:rPr>
          <w:rFonts w:ascii="Arial" w:hAnsi="Arial" w:cs="Arial"/>
          <w:b/>
          <w:bCs/>
          <w:color w:val="000000"/>
          <w:kern w:val="1"/>
          <w:sz w:val="28"/>
          <w:szCs w:val="28"/>
        </w:rPr>
      </w:pPr>
      <w:r w:rsidRPr="00EE6421">
        <w:rPr>
          <w:rFonts w:ascii="Arial" w:hAnsi="Arial" w:cs="Arial"/>
          <w:b/>
          <w:bCs/>
          <w:color w:val="000000"/>
          <w:kern w:val="1"/>
          <w:sz w:val="28"/>
          <w:szCs w:val="28"/>
        </w:rPr>
        <w:t>Цели, задачи и целевые показатели достижения целей и</w:t>
      </w:r>
    </w:p>
    <w:p w:rsidR="005C59D6" w:rsidRPr="00EE6421" w:rsidRDefault="005C59D6" w:rsidP="005C59D6">
      <w:pPr>
        <w:widowControl w:val="0"/>
        <w:ind w:left="360"/>
        <w:jc w:val="center"/>
        <w:rPr>
          <w:rFonts w:ascii="Arial" w:hAnsi="Arial" w:cs="Arial"/>
          <w:b/>
          <w:bCs/>
          <w:color w:val="000000"/>
          <w:kern w:val="1"/>
          <w:sz w:val="28"/>
          <w:szCs w:val="28"/>
        </w:rPr>
      </w:pPr>
      <w:r w:rsidRPr="00EE6421">
        <w:rPr>
          <w:rFonts w:ascii="Arial" w:hAnsi="Arial" w:cs="Arial"/>
          <w:b/>
          <w:bCs/>
          <w:color w:val="000000"/>
          <w:kern w:val="1"/>
          <w:sz w:val="28"/>
          <w:szCs w:val="28"/>
        </w:rPr>
        <w:t>решения задач, сроки и этапы реализации подпрограммы</w:t>
      </w:r>
    </w:p>
    <w:p w:rsidR="005C59D6" w:rsidRPr="00EE6421" w:rsidRDefault="005C59D6" w:rsidP="00EE6421">
      <w:pPr>
        <w:shd w:val="clear" w:color="auto" w:fill="FFFFFF"/>
        <w:spacing w:after="0" w:line="240" w:lineRule="auto"/>
        <w:jc w:val="center"/>
        <w:rPr>
          <w:rFonts w:ascii="Arial" w:hAnsi="Arial" w:cs="Arial"/>
          <w:color w:val="000000"/>
          <w:sz w:val="24"/>
          <w:szCs w:val="24"/>
        </w:rPr>
      </w:pPr>
    </w:p>
    <w:p w:rsidR="005C59D6" w:rsidRPr="00EE6421" w:rsidRDefault="005C59D6" w:rsidP="00F26388">
      <w:pPr>
        <w:widowControl w:val="0"/>
        <w:spacing w:after="0" w:line="240" w:lineRule="auto"/>
        <w:ind w:firstLine="709"/>
        <w:rPr>
          <w:rFonts w:ascii="Arial" w:hAnsi="Arial" w:cs="Arial"/>
          <w:bCs/>
          <w:color w:val="000000"/>
          <w:kern w:val="1"/>
          <w:sz w:val="24"/>
          <w:szCs w:val="24"/>
        </w:rPr>
      </w:pPr>
      <w:r w:rsidRPr="00EE6421">
        <w:rPr>
          <w:rFonts w:ascii="Arial" w:hAnsi="Arial" w:cs="Arial"/>
          <w:bCs/>
          <w:color w:val="000000"/>
          <w:kern w:val="1"/>
          <w:sz w:val="24"/>
          <w:szCs w:val="24"/>
        </w:rPr>
        <w:t>Приоритеты реализации подпрограммы соответствуют приоритетам, опи</w:t>
      </w:r>
      <w:r w:rsidRPr="00EE6421">
        <w:rPr>
          <w:rFonts w:ascii="Arial" w:hAnsi="Arial" w:cs="Arial"/>
          <w:bCs/>
          <w:color w:val="000000"/>
          <w:kern w:val="1"/>
          <w:sz w:val="24"/>
          <w:szCs w:val="24"/>
        </w:rPr>
        <w:softHyphen/>
        <w:t>санным для программы в целом.</w:t>
      </w:r>
    </w:p>
    <w:p w:rsidR="005C59D6" w:rsidRPr="00EE6421" w:rsidRDefault="005C59D6" w:rsidP="00F26388">
      <w:pPr>
        <w:widowControl w:val="0"/>
        <w:shd w:val="clear" w:color="auto" w:fill="FFFFFF"/>
        <w:tabs>
          <w:tab w:val="left" w:pos="2525"/>
          <w:tab w:val="left" w:pos="6723"/>
        </w:tabs>
        <w:autoSpaceDE w:val="0"/>
        <w:spacing w:after="0" w:line="240" w:lineRule="auto"/>
        <w:ind w:right="72" w:firstLine="709"/>
        <w:rPr>
          <w:rFonts w:ascii="Arial" w:hAnsi="Arial" w:cs="Arial"/>
          <w:sz w:val="24"/>
          <w:szCs w:val="24"/>
        </w:rPr>
      </w:pPr>
      <w:r w:rsidRPr="00EE6421">
        <w:rPr>
          <w:rFonts w:ascii="Arial" w:hAnsi="Arial" w:cs="Arial"/>
          <w:sz w:val="24"/>
          <w:szCs w:val="24"/>
        </w:rPr>
        <w:t>Основными целями  подпрограммы являются:</w:t>
      </w:r>
    </w:p>
    <w:p w:rsidR="005C59D6" w:rsidRPr="00EE6421" w:rsidRDefault="005C59D6" w:rsidP="00F26388">
      <w:pPr>
        <w:widowControl w:val="0"/>
        <w:shd w:val="clear" w:color="auto" w:fill="FFFFFF"/>
        <w:tabs>
          <w:tab w:val="left" w:pos="2525"/>
          <w:tab w:val="left" w:pos="6723"/>
        </w:tabs>
        <w:autoSpaceDE w:val="0"/>
        <w:spacing w:after="0" w:line="240" w:lineRule="auto"/>
        <w:ind w:right="72" w:firstLine="709"/>
        <w:jc w:val="both"/>
        <w:rPr>
          <w:rFonts w:ascii="Arial" w:hAnsi="Arial" w:cs="Arial"/>
          <w:sz w:val="24"/>
          <w:szCs w:val="24"/>
        </w:rPr>
      </w:pPr>
      <w:r w:rsidRPr="00EE6421">
        <w:rPr>
          <w:rFonts w:ascii="Arial" w:hAnsi="Arial" w:cs="Arial"/>
          <w:sz w:val="24"/>
          <w:szCs w:val="24"/>
        </w:rPr>
        <w:t xml:space="preserve">1) повышение уровня пожарной безопасности населения и территории поселения, </w:t>
      </w:r>
      <w:r w:rsidRPr="00EE6421">
        <w:rPr>
          <w:rFonts w:ascii="Arial" w:hAnsi="Arial" w:cs="Arial"/>
          <w:color w:val="000000"/>
          <w:sz w:val="24"/>
          <w:szCs w:val="24"/>
        </w:rPr>
        <w:t xml:space="preserve"> уменьшение количества пожаров</w:t>
      </w:r>
      <w:r w:rsidRPr="00EE6421">
        <w:rPr>
          <w:rFonts w:ascii="Arial" w:hAnsi="Arial" w:cs="Arial"/>
          <w:sz w:val="24"/>
          <w:szCs w:val="24"/>
        </w:rPr>
        <w:t>;</w:t>
      </w:r>
    </w:p>
    <w:p w:rsidR="005C59D6" w:rsidRPr="00EE6421" w:rsidRDefault="005C59D6" w:rsidP="00F26388">
      <w:pPr>
        <w:spacing w:after="0" w:line="240" w:lineRule="auto"/>
        <w:ind w:firstLine="709"/>
        <w:rPr>
          <w:rFonts w:ascii="Arial" w:eastAsia="Calibri" w:hAnsi="Arial" w:cs="Arial"/>
          <w:sz w:val="24"/>
          <w:szCs w:val="24"/>
        </w:rPr>
      </w:pPr>
      <w:r w:rsidRPr="00EE6421">
        <w:rPr>
          <w:rFonts w:ascii="Arial" w:eastAsia="Calibri" w:hAnsi="Arial" w:cs="Arial"/>
          <w:sz w:val="24"/>
          <w:szCs w:val="24"/>
        </w:rPr>
        <w:t>2) повышение уровня безопасности на водных объектах;</w:t>
      </w:r>
    </w:p>
    <w:p w:rsidR="005C59D6" w:rsidRPr="00EE6421" w:rsidRDefault="005C59D6" w:rsidP="00F26388">
      <w:pPr>
        <w:widowControl w:val="0"/>
        <w:spacing w:after="0" w:line="240" w:lineRule="auto"/>
        <w:ind w:right="-60" w:firstLine="709"/>
        <w:jc w:val="both"/>
        <w:rPr>
          <w:rFonts w:ascii="Arial" w:hAnsi="Arial" w:cs="Arial"/>
          <w:sz w:val="24"/>
          <w:szCs w:val="24"/>
        </w:rPr>
      </w:pPr>
      <w:r w:rsidRPr="00EE6421">
        <w:rPr>
          <w:rFonts w:ascii="Arial" w:eastAsia="Calibri" w:hAnsi="Arial" w:cs="Arial"/>
          <w:sz w:val="24"/>
          <w:szCs w:val="24"/>
        </w:rPr>
        <w:t>3) минимизация социального и экономического ущерба, наносимого насе</w:t>
      </w:r>
      <w:r w:rsidRPr="00EE6421">
        <w:rPr>
          <w:rFonts w:ascii="Arial" w:eastAsia="Calibri" w:hAnsi="Arial" w:cs="Arial"/>
          <w:sz w:val="24"/>
          <w:szCs w:val="24"/>
        </w:rPr>
        <w:softHyphen/>
        <w:t>лению, экономике и природной среде от пожаров</w:t>
      </w:r>
      <w:r w:rsidRPr="00EE6421">
        <w:rPr>
          <w:rFonts w:ascii="Arial" w:hAnsi="Arial" w:cs="Arial"/>
          <w:sz w:val="24"/>
          <w:szCs w:val="24"/>
        </w:rPr>
        <w:t>;</w:t>
      </w:r>
    </w:p>
    <w:p w:rsidR="005C59D6" w:rsidRPr="00EE6421" w:rsidRDefault="005C59D6" w:rsidP="00F26388">
      <w:pPr>
        <w:spacing w:after="0" w:line="240" w:lineRule="auto"/>
        <w:ind w:firstLine="709"/>
        <w:rPr>
          <w:rFonts w:ascii="Arial" w:hAnsi="Arial" w:cs="Arial"/>
          <w:sz w:val="24"/>
          <w:szCs w:val="24"/>
        </w:rPr>
      </w:pPr>
      <w:r w:rsidRPr="00EE6421">
        <w:rPr>
          <w:rFonts w:ascii="Arial" w:eastAsia="Calibri" w:hAnsi="Arial" w:cs="Arial"/>
          <w:sz w:val="24"/>
          <w:szCs w:val="24"/>
        </w:rPr>
        <w:t>4) минимизация</w:t>
      </w:r>
      <w:r w:rsidRPr="00EE6421">
        <w:rPr>
          <w:rFonts w:ascii="Arial" w:hAnsi="Arial" w:cs="Arial"/>
          <w:sz w:val="24"/>
          <w:szCs w:val="24"/>
        </w:rPr>
        <w:t xml:space="preserve"> социального и экономического ущерба, наносимого насе</w:t>
      </w:r>
      <w:r w:rsidRPr="00EE6421">
        <w:rPr>
          <w:rFonts w:ascii="Arial" w:hAnsi="Arial" w:cs="Arial"/>
          <w:sz w:val="24"/>
          <w:szCs w:val="24"/>
        </w:rPr>
        <w:softHyphen/>
        <w:t>лению, экономике и природной среде от происшествий на водных объектах.</w:t>
      </w:r>
    </w:p>
    <w:p w:rsidR="005C59D6" w:rsidRPr="00EE6421" w:rsidRDefault="005C59D6" w:rsidP="00F26388">
      <w:pPr>
        <w:widowControl w:val="0"/>
        <w:spacing w:after="0" w:line="240" w:lineRule="auto"/>
        <w:ind w:right="-60" w:firstLine="709"/>
        <w:jc w:val="both"/>
        <w:rPr>
          <w:rFonts w:ascii="Arial" w:hAnsi="Arial" w:cs="Arial"/>
          <w:sz w:val="24"/>
          <w:szCs w:val="24"/>
        </w:rPr>
      </w:pPr>
    </w:p>
    <w:p w:rsidR="005C59D6" w:rsidRPr="00EE6421" w:rsidRDefault="005C59D6" w:rsidP="00F26388">
      <w:pPr>
        <w:spacing w:after="0" w:line="240" w:lineRule="auto"/>
        <w:ind w:firstLine="709"/>
        <w:jc w:val="both"/>
        <w:rPr>
          <w:rFonts w:ascii="Arial" w:hAnsi="Arial" w:cs="Arial"/>
          <w:sz w:val="24"/>
          <w:szCs w:val="24"/>
        </w:rPr>
      </w:pPr>
      <w:r w:rsidRPr="00EE6421">
        <w:rPr>
          <w:rFonts w:ascii="Arial" w:hAnsi="Arial" w:cs="Arial"/>
          <w:sz w:val="24"/>
          <w:szCs w:val="24"/>
        </w:rPr>
        <w:t>Для достижения  цели  подпрограммы должно быть обеспечено решение следующих задач:</w:t>
      </w:r>
    </w:p>
    <w:p w:rsidR="005C59D6" w:rsidRPr="00EE6421" w:rsidRDefault="005C59D6" w:rsidP="00F26388">
      <w:pPr>
        <w:autoSpaceDE w:val="0"/>
        <w:spacing w:after="0" w:line="240" w:lineRule="auto"/>
        <w:ind w:firstLine="709"/>
        <w:jc w:val="both"/>
        <w:rPr>
          <w:rFonts w:ascii="Arial" w:eastAsia="Calibri" w:hAnsi="Arial" w:cs="Arial"/>
          <w:sz w:val="24"/>
          <w:szCs w:val="24"/>
        </w:rPr>
      </w:pPr>
      <w:r w:rsidRPr="00EE6421">
        <w:rPr>
          <w:rFonts w:ascii="Arial" w:eastAsia="Calibri" w:hAnsi="Arial" w:cs="Arial"/>
          <w:sz w:val="24"/>
          <w:szCs w:val="24"/>
        </w:rPr>
        <w:t>1) обеспечение эффективного предупреждения и ликвидации пожаров;</w:t>
      </w:r>
    </w:p>
    <w:p w:rsidR="005C59D6" w:rsidRPr="00EE6421" w:rsidRDefault="005C59D6" w:rsidP="00F26388">
      <w:pPr>
        <w:widowControl w:val="0"/>
        <w:spacing w:after="0" w:line="240" w:lineRule="auto"/>
        <w:ind w:firstLine="709"/>
        <w:jc w:val="both"/>
        <w:rPr>
          <w:rFonts w:ascii="Arial" w:hAnsi="Arial" w:cs="Arial"/>
          <w:sz w:val="24"/>
          <w:szCs w:val="24"/>
        </w:rPr>
      </w:pPr>
      <w:r w:rsidRPr="00EE6421">
        <w:rPr>
          <w:rFonts w:ascii="Arial" w:hAnsi="Arial" w:cs="Arial"/>
          <w:sz w:val="24"/>
          <w:szCs w:val="24"/>
        </w:rPr>
        <w:t>2) оказание помощи в тушении пожаров и ликвидации последствий пожа</w:t>
      </w:r>
      <w:r w:rsidRPr="00EE6421">
        <w:rPr>
          <w:rFonts w:ascii="Arial" w:hAnsi="Arial" w:cs="Arial"/>
          <w:sz w:val="24"/>
          <w:szCs w:val="24"/>
        </w:rPr>
        <w:softHyphen/>
        <w:t>ров;</w:t>
      </w:r>
    </w:p>
    <w:p w:rsidR="005C59D6" w:rsidRPr="00EE6421" w:rsidRDefault="005C59D6" w:rsidP="00F26388">
      <w:pPr>
        <w:spacing w:after="0" w:line="240" w:lineRule="auto"/>
        <w:ind w:firstLine="709"/>
        <w:jc w:val="both"/>
        <w:rPr>
          <w:rFonts w:ascii="Arial" w:hAnsi="Arial" w:cs="Arial"/>
          <w:sz w:val="24"/>
          <w:szCs w:val="24"/>
        </w:rPr>
      </w:pPr>
      <w:r w:rsidRPr="00EE6421">
        <w:rPr>
          <w:rFonts w:ascii="Arial" w:hAnsi="Arial" w:cs="Arial"/>
          <w:sz w:val="24"/>
          <w:szCs w:val="24"/>
        </w:rPr>
        <w:t>3) обучение населения мерам пожарной безопасности</w:t>
      </w:r>
    </w:p>
    <w:p w:rsidR="005C59D6" w:rsidRPr="00EE6421" w:rsidRDefault="005C59D6" w:rsidP="00F26388">
      <w:pPr>
        <w:autoSpaceDE w:val="0"/>
        <w:snapToGrid w:val="0"/>
        <w:spacing w:after="0" w:line="240" w:lineRule="auto"/>
        <w:ind w:firstLine="709"/>
        <w:jc w:val="both"/>
        <w:rPr>
          <w:rFonts w:ascii="Arial" w:eastAsia="Calibri" w:hAnsi="Arial" w:cs="Arial"/>
          <w:sz w:val="24"/>
          <w:szCs w:val="24"/>
        </w:rPr>
      </w:pPr>
      <w:r w:rsidRPr="00EE6421">
        <w:rPr>
          <w:rFonts w:ascii="Arial" w:hAnsi="Arial" w:cs="Arial"/>
          <w:sz w:val="24"/>
          <w:szCs w:val="24"/>
        </w:rPr>
        <w:t xml:space="preserve">4) обеспечение эффективного предупреждения и ликвидации </w:t>
      </w:r>
      <w:r w:rsidRPr="00EE6421">
        <w:rPr>
          <w:rFonts w:ascii="Arial" w:eastAsia="Calibri" w:hAnsi="Arial" w:cs="Arial"/>
          <w:sz w:val="24"/>
          <w:szCs w:val="24"/>
        </w:rPr>
        <w:t>происше</w:t>
      </w:r>
      <w:r w:rsidRPr="00EE6421">
        <w:rPr>
          <w:rFonts w:ascii="Arial" w:eastAsia="Calibri" w:hAnsi="Arial" w:cs="Arial"/>
          <w:sz w:val="24"/>
          <w:szCs w:val="24"/>
        </w:rPr>
        <w:softHyphen/>
        <w:t>ствий</w:t>
      </w:r>
      <w:r w:rsidRPr="00EE6421">
        <w:rPr>
          <w:rFonts w:ascii="Arial" w:hAnsi="Arial" w:cs="Arial"/>
          <w:sz w:val="24"/>
          <w:szCs w:val="24"/>
        </w:rPr>
        <w:t xml:space="preserve"> на водных объектах</w:t>
      </w:r>
      <w:r w:rsidRPr="00EE6421">
        <w:rPr>
          <w:rFonts w:ascii="Arial" w:eastAsia="Calibri" w:hAnsi="Arial" w:cs="Arial"/>
          <w:sz w:val="24"/>
          <w:szCs w:val="24"/>
        </w:rPr>
        <w:t>;</w:t>
      </w:r>
    </w:p>
    <w:p w:rsidR="005C59D6" w:rsidRPr="00EE6421" w:rsidRDefault="005C59D6" w:rsidP="00F26388">
      <w:pPr>
        <w:spacing w:after="0" w:line="240" w:lineRule="auto"/>
        <w:ind w:firstLine="709"/>
        <w:jc w:val="both"/>
        <w:rPr>
          <w:rFonts w:ascii="Arial" w:hAnsi="Arial" w:cs="Arial"/>
          <w:sz w:val="24"/>
          <w:szCs w:val="24"/>
        </w:rPr>
      </w:pPr>
      <w:r w:rsidRPr="00EE6421">
        <w:rPr>
          <w:rFonts w:ascii="Arial" w:hAnsi="Arial" w:cs="Arial"/>
          <w:sz w:val="24"/>
          <w:szCs w:val="24"/>
        </w:rPr>
        <w:t>5) организация и проведение спасательных мероприя</w:t>
      </w:r>
      <w:r w:rsidRPr="00EE6421">
        <w:rPr>
          <w:rFonts w:ascii="Arial" w:hAnsi="Arial" w:cs="Arial"/>
          <w:sz w:val="24"/>
          <w:szCs w:val="24"/>
        </w:rPr>
        <w:softHyphen/>
        <w:t xml:space="preserve">тий и мероприятий профилактического характера на водных объектах </w:t>
      </w:r>
      <w:r w:rsidR="00EE6421">
        <w:rPr>
          <w:rFonts w:ascii="Arial" w:hAnsi="Arial" w:cs="Arial"/>
          <w:sz w:val="24"/>
          <w:szCs w:val="24"/>
        </w:rPr>
        <w:t>Лебяженского сельсовета Курского района.</w:t>
      </w:r>
    </w:p>
    <w:p w:rsidR="005C59D6" w:rsidRPr="00EE6421" w:rsidRDefault="005C59D6" w:rsidP="00F26388">
      <w:pPr>
        <w:spacing w:after="0" w:line="240" w:lineRule="auto"/>
        <w:ind w:firstLine="709"/>
        <w:jc w:val="both"/>
        <w:rPr>
          <w:rFonts w:ascii="Arial" w:hAnsi="Arial" w:cs="Arial"/>
          <w:sz w:val="24"/>
          <w:szCs w:val="24"/>
        </w:rPr>
      </w:pPr>
      <w:r w:rsidRPr="00EE6421">
        <w:rPr>
          <w:rFonts w:ascii="Arial" w:hAnsi="Arial" w:cs="Arial"/>
          <w:sz w:val="24"/>
          <w:szCs w:val="24"/>
        </w:rPr>
        <w:t>Планируемым  показателем  по итогам реализации подпрограммы являет</w:t>
      </w:r>
      <w:r w:rsidRPr="00EE6421">
        <w:rPr>
          <w:rFonts w:ascii="Arial" w:hAnsi="Arial" w:cs="Arial"/>
          <w:sz w:val="24"/>
          <w:szCs w:val="24"/>
        </w:rPr>
        <w:softHyphen/>
        <w:t>ся:</w:t>
      </w:r>
    </w:p>
    <w:p w:rsidR="005C59D6" w:rsidRPr="00EE6421" w:rsidRDefault="005C59D6" w:rsidP="00F26388">
      <w:pPr>
        <w:spacing w:after="0" w:line="240" w:lineRule="auto"/>
        <w:ind w:firstLine="709"/>
        <w:jc w:val="both"/>
        <w:rPr>
          <w:rFonts w:ascii="Arial" w:hAnsi="Arial" w:cs="Arial"/>
          <w:sz w:val="24"/>
          <w:szCs w:val="24"/>
        </w:rPr>
      </w:pPr>
      <w:r w:rsidRPr="00EE6421">
        <w:rPr>
          <w:rFonts w:ascii="Arial" w:hAnsi="Arial" w:cs="Arial"/>
          <w:sz w:val="24"/>
          <w:szCs w:val="24"/>
        </w:rPr>
        <w:lastRenderedPageBreak/>
        <w:t>1) количество выездов пожарных на пожары;</w:t>
      </w:r>
    </w:p>
    <w:p w:rsidR="005C59D6" w:rsidRPr="00EE6421" w:rsidRDefault="005C59D6" w:rsidP="00F26388">
      <w:pPr>
        <w:spacing w:after="0" w:line="240" w:lineRule="auto"/>
        <w:ind w:firstLine="708"/>
        <w:jc w:val="both"/>
        <w:rPr>
          <w:rFonts w:ascii="Arial" w:hAnsi="Arial" w:cs="Arial"/>
          <w:sz w:val="24"/>
          <w:szCs w:val="24"/>
        </w:rPr>
      </w:pPr>
      <w:r w:rsidRPr="00EE6421">
        <w:rPr>
          <w:rFonts w:ascii="Arial" w:hAnsi="Arial" w:cs="Arial"/>
          <w:sz w:val="24"/>
          <w:szCs w:val="24"/>
        </w:rPr>
        <w:t>2) количество спасенных людей, и которым оказана помощь при пожарах;</w:t>
      </w:r>
    </w:p>
    <w:p w:rsidR="005C59D6" w:rsidRPr="00EE6421" w:rsidRDefault="005C59D6" w:rsidP="00F26388">
      <w:pPr>
        <w:autoSpaceDE w:val="0"/>
        <w:spacing w:after="0" w:line="240" w:lineRule="auto"/>
        <w:ind w:firstLine="708"/>
        <w:jc w:val="both"/>
        <w:rPr>
          <w:rFonts w:ascii="Arial" w:hAnsi="Arial" w:cs="Arial"/>
          <w:sz w:val="24"/>
          <w:szCs w:val="24"/>
        </w:rPr>
      </w:pPr>
      <w:r w:rsidRPr="00EE6421">
        <w:rPr>
          <w:rFonts w:ascii="Arial" w:hAnsi="Arial" w:cs="Arial"/>
          <w:sz w:val="24"/>
          <w:szCs w:val="24"/>
        </w:rPr>
        <w:t>3) количество профилактических мероприятий по предупреждению пожа</w:t>
      </w:r>
      <w:r w:rsidRPr="00EE6421">
        <w:rPr>
          <w:rFonts w:ascii="Arial" w:hAnsi="Arial" w:cs="Arial"/>
          <w:sz w:val="24"/>
          <w:szCs w:val="24"/>
        </w:rPr>
        <w:softHyphen/>
        <w:t>ров.</w:t>
      </w:r>
    </w:p>
    <w:p w:rsidR="005C59D6" w:rsidRPr="00EE6421" w:rsidRDefault="005C59D6" w:rsidP="00F26388">
      <w:pPr>
        <w:pStyle w:val="ConsPlusNormal"/>
        <w:ind w:firstLine="709"/>
        <w:jc w:val="both"/>
        <w:rPr>
          <w:rFonts w:ascii="Arial" w:hAnsi="Arial" w:cs="Arial"/>
          <w:sz w:val="24"/>
          <w:szCs w:val="24"/>
        </w:rPr>
      </w:pPr>
      <w:r w:rsidRPr="00EE6421">
        <w:rPr>
          <w:rFonts w:ascii="Arial" w:hAnsi="Arial" w:cs="Arial"/>
          <w:sz w:val="24"/>
          <w:szCs w:val="24"/>
        </w:rPr>
        <w:t>4) количество профилактических выездов по предупреждению происше</w:t>
      </w:r>
      <w:r w:rsidRPr="00EE6421">
        <w:rPr>
          <w:rFonts w:ascii="Arial" w:hAnsi="Arial" w:cs="Arial"/>
          <w:sz w:val="24"/>
          <w:szCs w:val="24"/>
        </w:rPr>
        <w:softHyphen/>
        <w:t>ствий на водных объектах;</w:t>
      </w:r>
    </w:p>
    <w:p w:rsidR="005C59D6" w:rsidRPr="00EE6421" w:rsidRDefault="005C59D6" w:rsidP="00F26388">
      <w:pPr>
        <w:pStyle w:val="ConsPlusNormal"/>
        <w:ind w:firstLine="709"/>
        <w:jc w:val="both"/>
        <w:rPr>
          <w:rFonts w:ascii="Arial" w:hAnsi="Arial" w:cs="Arial"/>
          <w:sz w:val="24"/>
          <w:szCs w:val="24"/>
        </w:rPr>
      </w:pPr>
      <w:r w:rsidRPr="00EE6421">
        <w:rPr>
          <w:rFonts w:ascii="Arial" w:hAnsi="Arial" w:cs="Arial"/>
          <w:sz w:val="24"/>
          <w:szCs w:val="24"/>
        </w:rPr>
        <w:t>5) количество предотвращенных происшествий на водных объектах;</w:t>
      </w:r>
    </w:p>
    <w:p w:rsidR="005C59D6" w:rsidRPr="00EE6421" w:rsidRDefault="005C59D6" w:rsidP="00F26388">
      <w:pPr>
        <w:spacing w:after="0" w:line="240" w:lineRule="auto"/>
        <w:ind w:firstLine="709"/>
        <w:jc w:val="both"/>
        <w:rPr>
          <w:rFonts w:ascii="Arial" w:hAnsi="Arial" w:cs="Arial"/>
          <w:sz w:val="24"/>
          <w:szCs w:val="24"/>
        </w:rPr>
      </w:pPr>
      <w:r w:rsidRPr="00EE6421">
        <w:rPr>
          <w:rFonts w:ascii="Arial" w:hAnsi="Arial" w:cs="Arial"/>
          <w:sz w:val="24"/>
          <w:szCs w:val="24"/>
        </w:rPr>
        <w:t>6) количество спасенных людей, и которым оказана помощь при проис</w:t>
      </w:r>
      <w:r w:rsidRPr="00EE6421">
        <w:rPr>
          <w:rFonts w:ascii="Arial" w:hAnsi="Arial" w:cs="Arial"/>
          <w:sz w:val="24"/>
          <w:szCs w:val="24"/>
        </w:rPr>
        <w:softHyphen/>
        <w:t>шествиях на водных объектах;</w:t>
      </w:r>
    </w:p>
    <w:p w:rsidR="005C59D6" w:rsidRPr="00EE6421" w:rsidRDefault="005C59D6" w:rsidP="00F26388">
      <w:pPr>
        <w:pStyle w:val="ConsPlusNormal"/>
        <w:ind w:firstLine="709"/>
        <w:jc w:val="both"/>
        <w:rPr>
          <w:rFonts w:ascii="Arial" w:hAnsi="Arial" w:cs="Arial"/>
          <w:sz w:val="24"/>
          <w:szCs w:val="24"/>
        </w:rPr>
      </w:pPr>
      <w:r w:rsidRPr="00EE6421">
        <w:rPr>
          <w:rFonts w:ascii="Arial" w:hAnsi="Arial" w:cs="Arial"/>
          <w:sz w:val="24"/>
          <w:szCs w:val="24"/>
        </w:rPr>
        <w:t>7) количество лекций и бесед, проведенных в общеобразовательных и других учебных заведениях.</w:t>
      </w:r>
    </w:p>
    <w:p w:rsidR="005C59D6" w:rsidRPr="00EE6421" w:rsidRDefault="005C59D6" w:rsidP="00F26388">
      <w:pPr>
        <w:autoSpaceDE w:val="0"/>
        <w:spacing w:after="0" w:line="240" w:lineRule="auto"/>
        <w:ind w:firstLine="708"/>
        <w:jc w:val="both"/>
        <w:rPr>
          <w:rFonts w:ascii="Arial" w:hAnsi="Arial" w:cs="Arial"/>
          <w:sz w:val="24"/>
          <w:szCs w:val="24"/>
        </w:rPr>
      </w:pPr>
    </w:p>
    <w:p w:rsidR="005C59D6" w:rsidRPr="00EE6421" w:rsidRDefault="005C59D6" w:rsidP="00F26388">
      <w:pPr>
        <w:pStyle w:val="a4"/>
        <w:spacing w:before="0" w:after="0"/>
        <w:ind w:firstLine="709"/>
        <w:rPr>
          <w:rFonts w:ascii="Arial" w:hAnsi="Arial" w:cs="Arial"/>
        </w:rPr>
      </w:pPr>
      <w:r w:rsidRPr="00EE6421">
        <w:rPr>
          <w:rFonts w:ascii="Arial" w:hAnsi="Arial" w:cs="Arial"/>
        </w:rPr>
        <w:t xml:space="preserve"> Ожидаемыми конечными результатами  реализации данной подпрограм</w:t>
      </w:r>
      <w:r w:rsidRPr="00EE6421">
        <w:rPr>
          <w:rFonts w:ascii="Arial" w:hAnsi="Arial" w:cs="Arial"/>
        </w:rPr>
        <w:softHyphen/>
        <w:t>мы является:</w:t>
      </w:r>
    </w:p>
    <w:p w:rsidR="005C59D6" w:rsidRPr="00EE6421" w:rsidRDefault="005C59D6" w:rsidP="00F26388">
      <w:pPr>
        <w:pStyle w:val="a4"/>
        <w:spacing w:before="0" w:after="0"/>
        <w:ind w:firstLine="709"/>
        <w:jc w:val="both"/>
        <w:rPr>
          <w:rFonts w:ascii="Arial" w:hAnsi="Arial" w:cs="Arial"/>
        </w:rPr>
      </w:pPr>
      <w:r w:rsidRPr="00EE6421">
        <w:rPr>
          <w:rFonts w:ascii="Arial" w:hAnsi="Arial" w:cs="Arial"/>
        </w:rPr>
        <w:t xml:space="preserve">1) снижение рисков возникновения пожаров и смягчение возможных их последствий;                                                                             </w:t>
      </w:r>
    </w:p>
    <w:p w:rsidR="005C59D6" w:rsidRPr="00EE6421" w:rsidRDefault="005C59D6" w:rsidP="00F26388">
      <w:pPr>
        <w:pStyle w:val="a4"/>
        <w:spacing w:before="0" w:after="0"/>
        <w:ind w:firstLine="709"/>
        <w:rPr>
          <w:rFonts w:ascii="Arial" w:hAnsi="Arial" w:cs="Arial"/>
        </w:rPr>
      </w:pPr>
      <w:r w:rsidRPr="00EE6421">
        <w:rPr>
          <w:rFonts w:ascii="Arial" w:hAnsi="Arial" w:cs="Arial"/>
        </w:rPr>
        <w:t>2) повышение уровня противопожарной  безопасности населения.</w:t>
      </w:r>
    </w:p>
    <w:p w:rsidR="005C59D6" w:rsidRPr="00EE6421" w:rsidRDefault="005C59D6" w:rsidP="00F26388">
      <w:pPr>
        <w:spacing w:after="0" w:line="240" w:lineRule="auto"/>
        <w:ind w:firstLine="720"/>
        <w:jc w:val="both"/>
        <w:rPr>
          <w:rFonts w:ascii="Arial" w:hAnsi="Arial" w:cs="Arial"/>
          <w:sz w:val="24"/>
          <w:szCs w:val="24"/>
        </w:rPr>
      </w:pPr>
      <w:r w:rsidRPr="00EE6421">
        <w:rPr>
          <w:rFonts w:ascii="Arial" w:hAnsi="Arial" w:cs="Arial"/>
          <w:sz w:val="24"/>
          <w:szCs w:val="24"/>
        </w:rPr>
        <w:t>3) снижение рисков возникновения несчастных случаев на воде и смягчение возможные их последствия;</w:t>
      </w:r>
    </w:p>
    <w:p w:rsidR="005C59D6" w:rsidRPr="00EE6421" w:rsidRDefault="005C59D6" w:rsidP="00F26388">
      <w:pPr>
        <w:pStyle w:val="a4"/>
        <w:spacing w:before="0" w:after="0"/>
        <w:ind w:firstLine="709"/>
        <w:rPr>
          <w:rFonts w:ascii="Arial" w:hAnsi="Arial" w:cs="Arial"/>
        </w:rPr>
      </w:pPr>
      <w:r w:rsidRPr="00EE6421">
        <w:rPr>
          <w:rFonts w:ascii="Arial" w:hAnsi="Arial" w:cs="Arial"/>
        </w:rPr>
        <w:t>4) повышение уровня безопасность на водных объектах</w:t>
      </w:r>
    </w:p>
    <w:p w:rsidR="005C59D6" w:rsidRPr="00EE6421" w:rsidRDefault="005C59D6" w:rsidP="00F26388">
      <w:pPr>
        <w:widowControl w:val="0"/>
        <w:spacing w:after="0" w:line="240" w:lineRule="auto"/>
        <w:ind w:right="-62" w:firstLine="709"/>
        <w:jc w:val="both"/>
        <w:rPr>
          <w:rFonts w:ascii="Arial" w:hAnsi="Arial" w:cs="Arial"/>
          <w:sz w:val="24"/>
          <w:szCs w:val="24"/>
        </w:rPr>
      </w:pPr>
      <w:r w:rsidRPr="00EE6421">
        <w:rPr>
          <w:rFonts w:ascii="Arial" w:hAnsi="Arial" w:cs="Arial"/>
          <w:sz w:val="24"/>
          <w:szCs w:val="24"/>
        </w:rPr>
        <w:t>Муниципальная программа реализуется в 2019-2021 годах.</w:t>
      </w:r>
    </w:p>
    <w:p w:rsidR="005C59D6" w:rsidRPr="00EE6421" w:rsidRDefault="005C59D6" w:rsidP="00F26388">
      <w:pPr>
        <w:widowControl w:val="0"/>
        <w:spacing w:after="0" w:line="240" w:lineRule="auto"/>
        <w:ind w:right="-62" w:firstLine="709"/>
        <w:jc w:val="both"/>
        <w:rPr>
          <w:rFonts w:ascii="Arial" w:hAnsi="Arial" w:cs="Arial"/>
          <w:sz w:val="24"/>
          <w:szCs w:val="24"/>
        </w:rPr>
      </w:pPr>
      <w:r w:rsidRPr="00EE6421">
        <w:rPr>
          <w:rFonts w:ascii="Arial" w:hAnsi="Arial" w:cs="Arial"/>
          <w:sz w:val="24"/>
          <w:szCs w:val="24"/>
        </w:rPr>
        <w:t>Этапы реализации не предусмотрены.</w:t>
      </w:r>
    </w:p>
    <w:p w:rsidR="005C59D6" w:rsidRPr="00EE6421" w:rsidRDefault="005C59D6" w:rsidP="00F26388">
      <w:pPr>
        <w:shd w:val="clear" w:color="auto" w:fill="FFFFFF"/>
        <w:spacing w:after="0" w:line="240" w:lineRule="auto"/>
        <w:jc w:val="center"/>
        <w:rPr>
          <w:rFonts w:ascii="Arial" w:hAnsi="Arial" w:cs="Arial"/>
          <w:color w:val="000000"/>
          <w:sz w:val="24"/>
          <w:szCs w:val="24"/>
        </w:rPr>
      </w:pPr>
    </w:p>
    <w:p w:rsidR="005C59D6" w:rsidRPr="00EE6421" w:rsidRDefault="005C59D6" w:rsidP="00EE6421">
      <w:pPr>
        <w:numPr>
          <w:ilvl w:val="0"/>
          <w:numId w:val="1"/>
        </w:numPr>
        <w:spacing w:after="0" w:line="240" w:lineRule="auto"/>
        <w:ind w:left="360" w:hanging="360"/>
        <w:jc w:val="center"/>
        <w:rPr>
          <w:rFonts w:ascii="Arial" w:hAnsi="Arial" w:cs="Arial"/>
          <w:b/>
          <w:sz w:val="28"/>
          <w:szCs w:val="28"/>
        </w:rPr>
      </w:pPr>
      <w:r w:rsidRPr="00EE6421">
        <w:rPr>
          <w:rFonts w:ascii="Arial" w:hAnsi="Arial" w:cs="Arial"/>
          <w:b/>
          <w:sz w:val="28"/>
          <w:szCs w:val="28"/>
        </w:rPr>
        <w:t>Перечень мероприятий подпрограммы</w:t>
      </w:r>
    </w:p>
    <w:p w:rsidR="005C59D6" w:rsidRPr="00EE6421" w:rsidRDefault="005C59D6" w:rsidP="00EE6421">
      <w:pPr>
        <w:widowControl w:val="0"/>
        <w:spacing w:after="0" w:line="240" w:lineRule="auto"/>
        <w:jc w:val="both"/>
        <w:rPr>
          <w:rFonts w:ascii="Arial" w:hAnsi="Arial" w:cs="Arial"/>
          <w:sz w:val="24"/>
          <w:szCs w:val="24"/>
        </w:rPr>
      </w:pPr>
    </w:p>
    <w:p w:rsidR="005C59D6" w:rsidRPr="00EE6421" w:rsidRDefault="005C59D6" w:rsidP="00EE6421">
      <w:pPr>
        <w:widowControl w:val="0"/>
        <w:spacing w:after="0" w:line="240" w:lineRule="auto"/>
        <w:ind w:firstLine="709"/>
        <w:jc w:val="both"/>
        <w:rPr>
          <w:rFonts w:ascii="Arial" w:hAnsi="Arial" w:cs="Arial"/>
          <w:sz w:val="24"/>
          <w:szCs w:val="24"/>
        </w:rPr>
      </w:pPr>
      <w:r w:rsidRPr="00EE6421">
        <w:rPr>
          <w:rFonts w:ascii="Arial" w:hAnsi="Arial" w:cs="Arial"/>
          <w:sz w:val="24"/>
          <w:szCs w:val="24"/>
        </w:rPr>
        <w:t xml:space="preserve">     Для достижения поставленной цели и решения задач подпрограммы необходимо реализовать комплекс мероприятий, основными из которого являются:</w:t>
      </w:r>
    </w:p>
    <w:p w:rsidR="005C59D6" w:rsidRPr="00EE6421" w:rsidRDefault="005C59D6" w:rsidP="00EE6421">
      <w:pPr>
        <w:widowControl w:val="0"/>
        <w:spacing w:after="0" w:line="240" w:lineRule="auto"/>
        <w:ind w:firstLine="709"/>
        <w:jc w:val="both"/>
        <w:rPr>
          <w:rFonts w:ascii="Arial" w:hAnsi="Arial" w:cs="Arial"/>
          <w:bCs/>
          <w:sz w:val="24"/>
          <w:szCs w:val="24"/>
        </w:rPr>
      </w:pPr>
      <w:r w:rsidRPr="00EE6421">
        <w:rPr>
          <w:rFonts w:ascii="Arial" w:hAnsi="Arial" w:cs="Arial"/>
          <w:bCs/>
          <w:sz w:val="24"/>
          <w:szCs w:val="24"/>
        </w:rPr>
        <w:t>1) материально-техническое обеспечение добровольных пожарных дружин;</w:t>
      </w:r>
    </w:p>
    <w:p w:rsidR="005C59D6" w:rsidRPr="00EE6421" w:rsidRDefault="005C59D6" w:rsidP="00EE6421">
      <w:pPr>
        <w:widowControl w:val="0"/>
        <w:spacing w:after="0" w:line="240" w:lineRule="auto"/>
        <w:ind w:firstLine="709"/>
        <w:jc w:val="both"/>
        <w:rPr>
          <w:rFonts w:ascii="Arial" w:hAnsi="Arial" w:cs="Arial"/>
          <w:bCs/>
          <w:sz w:val="24"/>
          <w:szCs w:val="24"/>
        </w:rPr>
      </w:pPr>
      <w:r w:rsidRPr="00EE6421">
        <w:rPr>
          <w:rFonts w:ascii="Arial" w:hAnsi="Arial" w:cs="Arial"/>
          <w:bCs/>
          <w:sz w:val="24"/>
          <w:szCs w:val="24"/>
        </w:rPr>
        <w:t>2) приобретение методических, учебных наглядных пособий для обучения населения противопожарной безопасности;</w:t>
      </w:r>
    </w:p>
    <w:p w:rsidR="005C59D6" w:rsidRPr="00EE6421" w:rsidRDefault="005C59D6" w:rsidP="00EE6421">
      <w:pPr>
        <w:widowControl w:val="0"/>
        <w:spacing w:after="0" w:line="240" w:lineRule="auto"/>
        <w:ind w:firstLine="709"/>
        <w:jc w:val="both"/>
        <w:rPr>
          <w:rFonts w:ascii="Arial" w:hAnsi="Arial" w:cs="Arial"/>
          <w:bCs/>
          <w:sz w:val="24"/>
          <w:szCs w:val="24"/>
        </w:rPr>
      </w:pPr>
      <w:r w:rsidRPr="00EE6421">
        <w:rPr>
          <w:rFonts w:ascii="Arial" w:hAnsi="Arial" w:cs="Arial"/>
          <w:bCs/>
          <w:sz w:val="24"/>
          <w:szCs w:val="24"/>
        </w:rPr>
        <w:t>3) организация проведения обучения населения правилам противопожарной безопасности.</w:t>
      </w:r>
    </w:p>
    <w:p w:rsidR="005C59D6" w:rsidRPr="00EE6421" w:rsidRDefault="005C59D6" w:rsidP="00EE6421">
      <w:pPr>
        <w:autoSpaceDE w:val="0"/>
        <w:spacing w:after="0" w:line="240" w:lineRule="auto"/>
        <w:ind w:firstLine="709"/>
        <w:jc w:val="both"/>
        <w:rPr>
          <w:rFonts w:ascii="Arial" w:hAnsi="Arial" w:cs="Arial"/>
          <w:sz w:val="24"/>
          <w:szCs w:val="24"/>
          <w:shd w:val="clear" w:color="auto" w:fill="FFFFFF"/>
        </w:rPr>
      </w:pPr>
      <w:r w:rsidRPr="00EE6421">
        <w:rPr>
          <w:rFonts w:ascii="Arial" w:hAnsi="Arial" w:cs="Arial"/>
          <w:sz w:val="24"/>
          <w:szCs w:val="24"/>
          <w:shd w:val="clear" w:color="auto" w:fill="FFFFFF"/>
        </w:rPr>
        <w:t>4) организация проведения профилактической  работы среди населения с целью предотвращения несчастных случаев на водных объектах;</w:t>
      </w:r>
    </w:p>
    <w:p w:rsidR="005C59D6" w:rsidRPr="00EE6421" w:rsidRDefault="005C59D6" w:rsidP="00EE6421">
      <w:pPr>
        <w:autoSpaceDE w:val="0"/>
        <w:spacing w:after="0" w:line="240" w:lineRule="auto"/>
        <w:ind w:firstLine="709"/>
        <w:jc w:val="both"/>
        <w:rPr>
          <w:rFonts w:ascii="Arial" w:hAnsi="Arial" w:cs="Arial"/>
          <w:sz w:val="24"/>
          <w:szCs w:val="24"/>
        </w:rPr>
      </w:pPr>
      <w:r w:rsidRPr="00EE6421">
        <w:rPr>
          <w:rFonts w:ascii="Arial" w:hAnsi="Arial" w:cs="Arial"/>
          <w:sz w:val="24"/>
          <w:szCs w:val="24"/>
        </w:rPr>
        <w:t>5) приобретение наглядной агитации в сфере безопасности на водных объектах;</w:t>
      </w:r>
    </w:p>
    <w:p w:rsidR="005C59D6" w:rsidRPr="00EE6421" w:rsidRDefault="005C59D6" w:rsidP="00EE6421">
      <w:pPr>
        <w:autoSpaceDE w:val="0"/>
        <w:spacing w:after="0" w:line="240" w:lineRule="auto"/>
        <w:ind w:firstLine="709"/>
        <w:jc w:val="both"/>
        <w:rPr>
          <w:rFonts w:ascii="Arial" w:hAnsi="Arial" w:cs="Arial"/>
          <w:sz w:val="24"/>
          <w:szCs w:val="24"/>
          <w:shd w:val="clear" w:color="auto" w:fill="FFFFFF"/>
        </w:rPr>
      </w:pPr>
      <w:r w:rsidRPr="00EE6421">
        <w:rPr>
          <w:rFonts w:ascii="Arial" w:hAnsi="Arial" w:cs="Arial"/>
          <w:sz w:val="24"/>
          <w:szCs w:val="24"/>
          <w:shd w:val="clear" w:color="auto" w:fill="FFFFFF"/>
        </w:rPr>
        <w:t>6) обозначение потенциально опасных  участков водных  объектов  соответствующими  запрещающими знаками;</w:t>
      </w:r>
    </w:p>
    <w:p w:rsidR="005C59D6" w:rsidRPr="00EE6421" w:rsidRDefault="005C59D6" w:rsidP="00EE6421">
      <w:pPr>
        <w:widowControl w:val="0"/>
        <w:spacing w:after="0" w:line="240" w:lineRule="auto"/>
        <w:ind w:firstLine="709"/>
        <w:jc w:val="both"/>
        <w:rPr>
          <w:rFonts w:ascii="Arial" w:hAnsi="Arial" w:cs="Arial"/>
          <w:bCs/>
          <w:sz w:val="24"/>
          <w:szCs w:val="24"/>
        </w:rPr>
      </w:pPr>
      <w:r w:rsidRPr="00EE6421">
        <w:rPr>
          <w:rFonts w:ascii="Arial" w:hAnsi="Arial" w:cs="Arial"/>
          <w:sz w:val="24"/>
          <w:szCs w:val="24"/>
          <w:shd w:val="clear" w:color="auto" w:fill="FFFFFF"/>
        </w:rPr>
        <w:t>7) информирование населения по вопросам обеспечения безопасности на водоемах на</w:t>
      </w:r>
      <w:r w:rsidRPr="00EE6421">
        <w:rPr>
          <w:rStyle w:val="apple-converted-space"/>
          <w:rFonts w:ascii="Arial" w:hAnsi="Arial" w:cs="Arial"/>
          <w:sz w:val="24"/>
          <w:szCs w:val="24"/>
          <w:shd w:val="clear" w:color="auto" w:fill="FFFFFF"/>
        </w:rPr>
        <w:t> сходах граждан</w:t>
      </w:r>
      <w:r w:rsidR="007E1ADB">
        <w:rPr>
          <w:rStyle w:val="apple-converted-space"/>
          <w:rFonts w:ascii="Arial" w:hAnsi="Arial" w:cs="Arial"/>
          <w:sz w:val="24"/>
          <w:szCs w:val="24"/>
          <w:shd w:val="clear" w:color="auto" w:fill="FFFFFF"/>
        </w:rPr>
        <w:t>.</w:t>
      </w:r>
    </w:p>
    <w:p w:rsidR="005C59D6" w:rsidRPr="001B143D" w:rsidRDefault="005C59D6" w:rsidP="00EE6421">
      <w:pPr>
        <w:pStyle w:val="a4"/>
        <w:spacing w:before="0" w:after="0"/>
        <w:jc w:val="center"/>
        <w:rPr>
          <w:rFonts w:ascii="Arial" w:hAnsi="Arial" w:cs="Arial"/>
          <w:sz w:val="16"/>
        </w:rPr>
      </w:pPr>
    </w:p>
    <w:p w:rsidR="008906E0" w:rsidRDefault="008906E0" w:rsidP="005C59D6">
      <w:pPr>
        <w:pStyle w:val="a4"/>
        <w:spacing w:before="0" w:after="0"/>
        <w:jc w:val="center"/>
        <w:rPr>
          <w:rFonts w:ascii="Arial" w:hAnsi="Arial" w:cs="Arial"/>
          <w:sz w:val="28"/>
          <w:szCs w:val="28"/>
        </w:rPr>
      </w:pPr>
    </w:p>
    <w:p w:rsidR="008906E0" w:rsidRDefault="008906E0" w:rsidP="005C59D6">
      <w:pPr>
        <w:pStyle w:val="a4"/>
        <w:spacing w:before="0" w:after="0"/>
        <w:jc w:val="center"/>
        <w:rPr>
          <w:rFonts w:ascii="Arial" w:hAnsi="Arial" w:cs="Arial"/>
          <w:sz w:val="28"/>
          <w:szCs w:val="28"/>
        </w:rPr>
      </w:pPr>
    </w:p>
    <w:p w:rsidR="008906E0" w:rsidRDefault="008906E0" w:rsidP="005C59D6">
      <w:pPr>
        <w:pStyle w:val="a4"/>
        <w:spacing w:before="0" w:after="0"/>
        <w:jc w:val="center"/>
        <w:rPr>
          <w:rFonts w:ascii="Arial" w:hAnsi="Arial" w:cs="Arial"/>
          <w:sz w:val="28"/>
          <w:szCs w:val="28"/>
        </w:rPr>
      </w:pPr>
    </w:p>
    <w:p w:rsidR="008906E0" w:rsidRDefault="008906E0" w:rsidP="005C59D6">
      <w:pPr>
        <w:pStyle w:val="a4"/>
        <w:spacing w:before="0" w:after="0"/>
        <w:jc w:val="center"/>
        <w:rPr>
          <w:rFonts w:ascii="Arial" w:hAnsi="Arial" w:cs="Arial"/>
          <w:sz w:val="28"/>
          <w:szCs w:val="28"/>
        </w:rPr>
      </w:pPr>
    </w:p>
    <w:p w:rsidR="008906E0" w:rsidRDefault="008906E0" w:rsidP="005C59D6">
      <w:pPr>
        <w:pStyle w:val="a4"/>
        <w:spacing w:before="0" w:after="0"/>
        <w:jc w:val="center"/>
        <w:rPr>
          <w:rFonts w:ascii="Arial" w:hAnsi="Arial" w:cs="Arial"/>
          <w:sz w:val="28"/>
          <w:szCs w:val="28"/>
        </w:rPr>
      </w:pPr>
    </w:p>
    <w:p w:rsidR="008906E0" w:rsidRDefault="008906E0" w:rsidP="005C59D6">
      <w:pPr>
        <w:pStyle w:val="a4"/>
        <w:spacing w:before="0" w:after="0"/>
        <w:jc w:val="center"/>
        <w:rPr>
          <w:rFonts w:ascii="Arial" w:hAnsi="Arial" w:cs="Arial"/>
          <w:sz w:val="28"/>
          <w:szCs w:val="28"/>
        </w:rPr>
      </w:pPr>
    </w:p>
    <w:p w:rsidR="00E8587A" w:rsidRDefault="00E8587A" w:rsidP="005C59D6">
      <w:pPr>
        <w:pStyle w:val="a4"/>
        <w:spacing w:before="0" w:after="0"/>
        <w:jc w:val="center"/>
        <w:rPr>
          <w:rFonts w:ascii="Arial" w:hAnsi="Arial" w:cs="Arial"/>
          <w:sz w:val="28"/>
          <w:szCs w:val="28"/>
        </w:rPr>
      </w:pPr>
    </w:p>
    <w:p w:rsidR="008906E0" w:rsidRDefault="008906E0" w:rsidP="005C59D6">
      <w:pPr>
        <w:pStyle w:val="a4"/>
        <w:spacing w:before="0" w:after="0"/>
        <w:jc w:val="center"/>
        <w:rPr>
          <w:rFonts w:ascii="Arial" w:hAnsi="Arial" w:cs="Arial"/>
          <w:sz w:val="28"/>
          <w:szCs w:val="28"/>
        </w:rPr>
      </w:pPr>
    </w:p>
    <w:p w:rsidR="007E1ADB" w:rsidRPr="007E1ADB" w:rsidRDefault="007E1ADB" w:rsidP="007E1ADB">
      <w:pPr>
        <w:pStyle w:val="a4"/>
        <w:spacing w:before="0" w:after="0"/>
        <w:jc w:val="right"/>
        <w:rPr>
          <w:rFonts w:ascii="Arial" w:hAnsi="Arial" w:cs="Arial"/>
        </w:rPr>
      </w:pPr>
      <w:r w:rsidRPr="007E1ADB">
        <w:rPr>
          <w:rFonts w:ascii="Arial" w:hAnsi="Arial" w:cs="Arial"/>
        </w:rPr>
        <w:lastRenderedPageBreak/>
        <w:t xml:space="preserve">Приложение </w:t>
      </w:r>
    </w:p>
    <w:p w:rsidR="007E1ADB" w:rsidRPr="007E1ADB" w:rsidRDefault="007E1ADB" w:rsidP="007E1ADB">
      <w:pPr>
        <w:pStyle w:val="a4"/>
        <w:spacing w:before="0" w:after="0"/>
        <w:jc w:val="right"/>
        <w:rPr>
          <w:rFonts w:ascii="Arial" w:hAnsi="Arial" w:cs="Arial"/>
        </w:rPr>
      </w:pPr>
      <w:r w:rsidRPr="007E1ADB">
        <w:rPr>
          <w:rFonts w:ascii="Arial" w:hAnsi="Arial" w:cs="Arial"/>
        </w:rPr>
        <w:t>к подпрограмме</w:t>
      </w:r>
    </w:p>
    <w:p w:rsidR="007E1ADB" w:rsidRDefault="007E1ADB" w:rsidP="005C59D6">
      <w:pPr>
        <w:pStyle w:val="a4"/>
        <w:spacing w:before="0" w:after="0"/>
        <w:jc w:val="center"/>
        <w:rPr>
          <w:rFonts w:ascii="Arial" w:hAnsi="Arial" w:cs="Arial"/>
          <w:sz w:val="28"/>
          <w:szCs w:val="28"/>
        </w:rPr>
      </w:pPr>
    </w:p>
    <w:p w:rsidR="005C59D6" w:rsidRDefault="005C59D6" w:rsidP="005C59D6">
      <w:pPr>
        <w:pStyle w:val="a4"/>
        <w:spacing w:before="0" w:after="0"/>
        <w:jc w:val="center"/>
        <w:rPr>
          <w:rFonts w:ascii="Arial" w:hAnsi="Arial" w:cs="Arial"/>
          <w:sz w:val="16"/>
          <w:szCs w:val="16"/>
        </w:rPr>
      </w:pPr>
      <w:r w:rsidRPr="00EE6421">
        <w:rPr>
          <w:rFonts w:ascii="Arial" w:hAnsi="Arial" w:cs="Arial"/>
          <w:sz w:val="28"/>
          <w:szCs w:val="28"/>
        </w:rPr>
        <w:t>Обоснование ресурсного обеспечения подпрограммы</w:t>
      </w:r>
    </w:p>
    <w:p w:rsidR="001B143D" w:rsidRPr="001B143D" w:rsidRDefault="001B143D" w:rsidP="005C59D6">
      <w:pPr>
        <w:pStyle w:val="a4"/>
        <w:spacing w:before="0" w:after="0"/>
        <w:jc w:val="center"/>
        <w:rPr>
          <w:rFonts w:ascii="Arial" w:hAnsi="Arial" w:cs="Arial"/>
          <w:sz w:val="16"/>
          <w:szCs w:val="16"/>
        </w:rPr>
      </w:pPr>
    </w:p>
    <w:tbl>
      <w:tblPr>
        <w:tblW w:w="9356" w:type="dxa"/>
        <w:tblInd w:w="-67" w:type="dxa"/>
        <w:tblLayout w:type="fixed"/>
        <w:tblCellMar>
          <w:top w:w="75" w:type="dxa"/>
          <w:left w:w="75" w:type="dxa"/>
          <w:bottom w:w="75" w:type="dxa"/>
          <w:right w:w="75" w:type="dxa"/>
        </w:tblCellMar>
        <w:tblLook w:val="0000"/>
      </w:tblPr>
      <w:tblGrid>
        <w:gridCol w:w="561"/>
        <w:gridCol w:w="129"/>
        <w:gridCol w:w="1437"/>
        <w:gridCol w:w="407"/>
        <w:gridCol w:w="1274"/>
        <w:gridCol w:w="274"/>
        <w:gridCol w:w="29"/>
        <w:gridCol w:w="551"/>
        <w:gridCol w:w="713"/>
        <w:gridCol w:w="12"/>
        <w:gridCol w:w="691"/>
        <w:gridCol w:w="10"/>
        <w:gridCol w:w="8"/>
        <w:gridCol w:w="697"/>
        <w:gridCol w:w="12"/>
        <w:gridCol w:w="137"/>
        <w:gridCol w:w="559"/>
        <w:gridCol w:w="12"/>
        <w:gridCol w:w="851"/>
        <w:gridCol w:w="130"/>
        <w:gridCol w:w="862"/>
      </w:tblGrid>
      <w:tr w:rsidR="008B572D" w:rsidRPr="00EE6421" w:rsidTr="007E1ADB">
        <w:trPr>
          <w:trHeight w:val="630"/>
        </w:trPr>
        <w:tc>
          <w:tcPr>
            <w:tcW w:w="561" w:type="dxa"/>
            <w:vMerge w:val="restart"/>
            <w:tcBorders>
              <w:top w:val="single" w:sz="4" w:space="0" w:color="000000"/>
              <w:left w:val="single" w:sz="4" w:space="0" w:color="000000"/>
              <w:bottom w:val="single" w:sz="4" w:space="0" w:color="000000"/>
            </w:tcBorders>
            <w:shd w:val="clear" w:color="auto" w:fill="auto"/>
            <w:vAlign w:val="center"/>
          </w:tcPr>
          <w:p w:rsidR="005C59D6" w:rsidRPr="00EE6421" w:rsidRDefault="005C59D6" w:rsidP="00D04373">
            <w:pPr>
              <w:widowControl w:val="0"/>
              <w:autoSpaceDE w:val="0"/>
              <w:snapToGrid w:val="0"/>
              <w:spacing w:after="0" w:line="240" w:lineRule="auto"/>
              <w:jc w:val="center"/>
              <w:rPr>
                <w:rFonts w:ascii="Arial" w:hAnsi="Arial" w:cs="Arial"/>
                <w:sz w:val="24"/>
                <w:szCs w:val="24"/>
              </w:rPr>
            </w:pPr>
            <w:r w:rsidRPr="001D15A9">
              <w:t xml:space="preserve">  </w:t>
            </w:r>
            <w:r w:rsidRPr="00EE6421">
              <w:rPr>
                <w:rFonts w:ascii="Arial" w:hAnsi="Arial" w:cs="Arial"/>
                <w:sz w:val="24"/>
                <w:szCs w:val="24"/>
              </w:rPr>
              <w:t xml:space="preserve">№ </w:t>
            </w:r>
            <w:proofErr w:type="spellStart"/>
            <w:proofErr w:type="gramStart"/>
            <w:r w:rsidRPr="00EE6421">
              <w:rPr>
                <w:rFonts w:ascii="Arial" w:hAnsi="Arial" w:cs="Arial"/>
                <w:sz w:val="24"/>
                <w:szCs w:val="24"/>
              </w:rPr>
              <w:t>п</w:t>
            </w:r>
            <w:proofErr w:type="spellEnd"/>
            <w:proofErr w:type="gramEnd"/>
            <w:r w:rsidRPr="00EE6421">
              <w:rPr>
                <w:rFonts w:ascii="Arial" w:hAnsi="Arial" w:cs="Arial"/>
                <w:sz w:val="24"/>
                <w:szCs w:val="24"/>
              </w:rPr>
              <w:t>/</w:t>
            </w:r>
            <w:proofErr w:type="spellStart"/>
            <w:r w:rsidRPr="00EE6421">
              <w:rPr>
                <w:rFonts w:ascii="Arial" w:hAnsi="Arial" w:cs="Arial"/>
                <w:sz w:val="24"/>
                <w:szCs w:val="24"/>
              </w:rPr>
              <w:t>п</w:t>
            </w:r>
            <w:proofErr w:type="spellEnd"/>
          </w:p>
        </w:tc>
        <w:tc>
          <w:tcPr>
            <w:tcW w:w="1566" w:type="dxa"/>
            <w:gridSpan w:val="2"/>
            <w:vMerge w:val="restart"/>
            <w:tcBorders>
              <w:top w:val="single" w:sz="4" w:space="0" w:color="000000"/>
              <w:left w:val="single" w:sz="4" w:space="0" w:color="000000"/>
              <w:bottom w:val="single" w:sz="4" w:space="0" w:color="000000"/>
            </w:tcBorders>
            <w:shd w:val="clear" w:color="auto" w:fill="auto"/>
            <w:vAlign w:val="center"/>
          </w:tcPr>
          <w:p w:rsidR="005C59D6" w:rsidRPr="00EE6421" w:rsidRDefault="005C59D6" w:rsidP="00D04373">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t xml:space="preserve">Наименование </w:t>
            </w:r>
          </w:p>
          <w:p w:rsidR="005C59D6" w:rsidRPr="00EE6421" w:rsidRDefault="005C59D6" w:rsidP="00D04373">
            <w:pPr>
              <w:widowControl w:val="0"/>
              <w:autoSpaceDE w:val="0"/>
              <w:spacing w:after="0" w:line="240" w:lineRule="auto"/>
              <w:jc w:val="center"/>
              <w:rPr>
                <w:rFonts w:ascii="Arial" w:hAnsi="Arial" w:cs="Arial"/>
                <w:sz w:val="24"/>
                <w:szCs w:val="24"/>
              </w:rPr>
            </w:pPr>
            <w:r w:rsidRPr="00EE6421">
              <w:rPr>
                <w:rFonts w:ascii="Arial" w:hAnsi="Arial" w:cs="Arial"/>
                <w:sz w:val="24"/>
                <w:szCs w:val="24"/>
              </w:rPr>
              <w:t>мероприятия</w:t>
            </w:r>
          </w:p>
        </w:tc>
        <w:tc>
          <w:tcPr>
            <w:tcW w:w="1955" w:type="dxa"/>
            <w:gridSpan w:val="3"/>
            <w:vMerge w:val="restart"/>
            <w:tcBorders>
              <w:top w:val="single" w:sz="4" w:space="0" w:color="000000"/>
              <w:left w:val="single" w:sz="4" w:space="0" w:color="000000"/>
              <w:bottom w:val="single" w:sz="4" w:space="0" w:color="000000"/>
            </w:tcBorders>
            <w:shd w:val="clear" w:color="auto" w:fill="auto"/>
            <w:vAlign w:val="center"/>
          </w:tcPr>
          <w:p w:rsidR="005C59D6" w:rsidRPr="00EE6421" w:rsidRDefault="005C59D6" w:rsidP="00D04373">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t xml:space="preserve">Источник </w:t>
            </w:r>
          </w:p>
          <w:p w:rsidR="005C59D6" w:rsidRPr="00EE6421" w:rsidRDefault="005C59D6" w:rsidP="00D04373">
            <w:pPr>
              <w:widowControl w:val="0"/>
              <w:autoSpaceDE w:val="0"/>
              <w:spacing w:after="0" w:line="240" w:lineRule="auto"/>
              <w:jc w:val="center"/>
              <w:rPr>
                <w:rFonts w:ascii="Arial" w:hAnsi="Arial" w:cs="Arial"/>
                <w:sz w:val="24"/>
                <w:szCs w:val="24"/>
              </w:rPr>
            </w:pPr>
            <w:r w:rsidRPr="00EE6421">
              <w:rPr>
                <w:rFonts w:ascii="Arial" w:hAnsi="Arial" w:cs="Arial"/>
                <w:sz w:val="24"/>
                <w:szCs w:val="24"/>
              </w:rPr>
              <w:t>финансирования</w:t>
            </w:r>
          </w:p>
        </w:tc>
        <w:tc>
          <w:tcPr>
            <w:tcW w:w="1293" w:type="dxa"/>
            <w:gridSpan w:val="3"/>
            <w:vMerge w:val="restart"/>
            <w:tcBorders>
              <w:top w:val="single" w:sz="4" w:space="0" w:color="000000"/>
              <w:left w:val="single" w:sz="4" w:space="0" w:color="000000"/>
              <w:bottom w:val="single" w:sz="4" w:space="0" w:color="000000"/>
            </w:tcBorders>
            <w:shd w:val="clear" w:color="auto" w:fill="auto"/>
            <w:vAlign w:val="center"/>
          </w:tcPr>
          <w:p w:rsidR="005C59D6" w:rsidRPr="00EE6421" w:rsidRDefault="005C59D6" w:rsidP="00D04373">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t>Объем</w:t>
            </w:r>
          </w:p>
          <w:p w:rsidR="005C59D6" w:rsidRPr="00EE6421" w:rsidRDefault="005C59D6" w:rsidP="00D04373">
            <w:pPr>
              <w:widowControl w:val="0"/>
              <w:autoSpaceDE w:val="0"/>
              <w:spacing w:after="0" w:line="240" w:lineRule="auto"/>
              <w:jc w:val="center"/>
              <w:rPr>
                <w:rFonts w:ascii="Arial" w:hAnsi="Arial" w:cs="Arial"/>
                <w:sz w:val="24"/>
                <w:szCs w:val="24"/>
              </w:rPr>
            </w:pPr>
            <w:r w:rsidRPr="00EE6421">
              <w:rPr>
                <w:rFonts w:ascii="Arial" w:hAnsi="Arial" w:cs="Arial"/>
                <w:sz w:val="24"/>
                <w:szCs w:val="24"/>
              </w:rPr>
              <w:t xml:space="preserve">финансирования, </w:t>
            </w:r>
          </w:p>
          <w:p w:rsidR="005C59D6" w:rsidRPr="00EE6421" w:rsidRDefault="005C59D6" w:rsidP="00D04373">
            <w:pPr>
              <w:widowControl w:val="0"/>
              <w:autoSpaceDE w:val="0"/>
              <w:spacing w:after="0" w:line="240" w:lineRule="auto"/>
              <w:jc w:val="center"/>
              <w:rPr>
                <w:rFonts w:ascii="Arial" w:hAnsi="Arial" w:cs="Arial"/>
                <w:sz w:val="24"/>
                <w:szCs w:val="24"/>
              </w:rPr>
            </w:pPr>
            <w:r w:rsidRPr="00EE6421">
              <w:rPr>
                <w:rFonts w:ascii="Arial" w:hAnsi="Arial" w:cs="Arial"/>
                <w:sz w:val="24"/>
                <w:szCs w:val="24"/>
              </w:rPr>
              <w:t>всего</w:t>
            </w:r>
          </w:p>
          <w:p w:rsidR="005C59D6" w:rsidRPr="00EE6421" w:rsidRDefault="005C59D6" w:rsidP="00D04373">
            <w:pPr>
              <w:widowControl w:val="0"/>
              <w:autoSpaceDE w:val="0"/>
              <w:spacing w:after="0" w:line="240" w:lineRule="auto"/>
              <w:jc w:val="center"/>
              <w:rPr>
                <w:rFonts w:ascii="Arial" w:hAnsi="Arial" w:cs="Arial"/>
                <w:sz w:val="24"/>
                <w:szCs w:val="24"/>
              </w:rPr>
            </w:pPr>
            <w:r w:rsidRPr="00EE6421">
              <w:rPr>
                <w:rFonts w:ascii="Arial" w:hAnsi="Arial" w:cs="Arial"/>
                <w:sz w:val="24"/>
                <w:szCs w:val="24"/>
              </w:rPr>
              <w:t>(тыс. руб.)</w:t>
            </w:r>
          </w:p>
        </w:tc>
        <w:tc>
          <w:tcPr>
            <w:tcW w:w="2126" w:type="dxa"/>
            <w:gridSpan w:val="8"/>
            <w:tcBorders>
              <w:top w:val="single" w:sz="4" w:space="0" w:color="000000"/>
              <w:left w:val="single" w:sz="4" w:space="0" w:color="000000"/>
              <w:bottom w:val="single" w:sz="4" w:space="0" w:color="000000"/>
            </w:tcBorders>
            <w:shd w:val="clear" w:color="auto" w:fill="auto"/>
            <w:vAlign w:val="center"/>
          </w:tcPr>
          <w:p w:rsidR="005C59D6" w:rsidRPr="00EE6421" w:rsidRDefault="005C59D6" w:rsidP="00D04373">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t>В том числе по годам</w:t>
            </w:r>
          </w:p>
        </w:tc>
        <w:tc>
          <w:tcPr>
            <w:tcW w:w="993" w:type="dxa"/>
            <w:gridSpan w:val="3"/>
            <w:vMerge w:val="restart"/>
            <w:tcBorders>
              <w:top w:val="single" w:sz="4" w:space="0" w:color="000000"/>
              <w:left w:val="single" w:sz="4" w:space="0" w:color="000000"/>
              <w:bottom w:val="single" w:sz="4" w:space="0" w:color="000000"/>
            </w:tcBorders>
            <w:shd w:val="clear" w:color="auto" w:fill="auto"/>
            <w:vAlign w:val="center"/>
          </w:tcPr>
          <w:p w:rsidR="005C59D6" w:rsidRPr="00EE6421" w:rsidRDefault="005C59D6" w:rsidP="00D04373">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t>Непосредственный результат реализации мероприятия</w:t>
            </w:r>
          </w:p>
        </w:tc>
        <w:tc>
          <w:tcPr>
            <w:tcW w:w="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C59D6" w:rsidRPr="00EE6421" w:rsidRDefault="005C59D6" w:rsidP="00D04373">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t>Муниципальный заказчик, главный распорядитель (распорядитель) бюджетных средств, исполнитель</w:t>
            </w:r>
          </w:p>
        </w:tc>
      </w:tr>
      <w:tr w:rsidR="008B572D" w:rsidRPr="00EE6421" w:rsidTr="007E1ADB">
        <w:tc>
          <w:tcPr>
            <w:tcW w:w="561" w:type="dxa"/>
            <w:vMerge/>
            <w:tcBorders>
              <w:top w:val="single" w:sz="4" w:space="0" w:color="000000"/>
              <w:left w:val="single" w:sz="4" w:space="0" w:color="000000"/>
              <w:bottom w:val="single" w:sz="4" w:space="0" w:color="000000"/>
            </w:tcBorders>
            <w:shd w:val="clear" w:color="auto" w:fill="auto"/>
            <w:vAlign w:val="center"/>
          </w:tcPr>
          <w:p w:rsidR="005C59D6" w:rsidRPr="00EE6421" w:rsidRDefault="005C59D6" w:rsidP="00D04373">
            <w:pPr>
              <w:widowControl w:val="0"/>
              <w:autoSpaceDE w:val="0"/>
              <w:snapToGrid w:val="0"/>
              <w:spacing w:after="0" w:line="240" w:lineRule="auto"/>
              <w:rPr>
                <w:rFonts w:ascii="Arial" w:hAnsi="Arial" w:cs="Arial"/>
                <w:sz w:val="24"/>
                <w:szCs w:val="24"/>
              </w:rPr>
            </w:pPr>
          </w:p>
        </w:tc>
        <w:tc>
          <w:tcPr>
            <w:tcW w:w="1566" w:type="dxa"/>
            <w:gridSpan w:val="2"/>
            <w:vMerge/>
            <w:tcBorders>
              <w:top w:val="single" w:sz="4" w:space="0" w:color="000000"/>
              <w:left w:val="single" w:sz="4" w:space="0" w:color="000000"/>
              <w:bottom w:val="single" w:sz="4" w:space="0" w:color="000000"/>
            </w:tcBorders>
            <w:shd w:val="clear" w:color="auto" w:fill="auto"/>
            <w:vAlign w:val="center"/>
          </w:tcPr>
          <w:p w:rsidR="005C59D6" w:rsidRPr="00EE6421" w:rsidRDefault="005C59D6" w:rsidP="00D04373">
            <w:pPr>
              <w:widowControl w:val="0"/>
              <w:autoSpaceDE w:val="0"/>
              <w:snapToGrid w:val="0"/>
              <w:spacing w:after="0" w:line="240" w:lineRule="auto"/>
              <w:rPr>
                <w:rFonts w:ascii="Arial" w:hAnsi="Arial" w:cs="Arial"/>
                <w:sz w:val="24"/>
                <w:szCs w:val="24"/>
              </w:rPr>
            </w:pPr>
          </w:p>
        </w:tc>
        <w:tc>
          <w:tcPr>
            <w:tcW w:w="1955" w:type="dxa"/>
            <w:gridSpan w:val="3"/>
            <w:vMerge/>
            <w:tcBorders>
              <w:top w:val="single" w:sz="4" w:space="0" w:color="000000"/>
              <w:left w:val="single" w:sz="4" w:space="0" w:color="000000"/>
              <w:bottom w:val="single" w:sz="4" w:space="0" w:color="000000"/>
            </w:tcBorders>
            <w:shd w:val="clear" w:color="auto" w:fill="auto"/>
            <w:vAlign w:val="center"/>
          </w:tcPr>
          <w:p w:rsidR="005C59D6" w:rsidRPr="00EE6421" w:rsidRDefault="005C59D6" w:rsidP="00D04373">
            <w:pPr>
              <w:widowControl w:val="0"/>
              <w:autoSpaceDE w:val="0"/>
              <w:snapToGrid w:val="0"/>
              <w:spacing w:after="0" w:line="240" w:lineRule="auto"/>
              <w:rPr>
                <w:rFonts w:ascii="Arial" w:hAnsi="Arial" w:cs="Arial"/>
                <w:sz w:val="24"/>
                <w:szCs w:val="24"/>
              </w:rPr>
            </w:pPr>
          </w:p>
        </w:tc>
        <w:tc>
          <w:tcPr>
            <w:tcW w:w="1293" w:type="dxa"/>
            <w:gridSpan w:val="3"/>
            <w:vMerge/>
            <w:tcBorders>
              <w:top w:val="single" w:sz="4" w:space="0" w:color="000000"/>
              <w:left w:val="single" w:sz="4" w:space="0" w:color="000000"/>
              <w:bottom w:val="single" w:sz="4" w:space="0" w:color="000000"/>
            </w:tcBorders>
            <w:shd w:val="clear" w:color="auto" w:fill="auto"/>
            <w:vAlign w:val="center"/>
          </w:tcPr>
          <w:p w:rsidR="005C59D6" w:rsidRPr="00EE6421" w:rsidRDefault="005C59D6" w:rsidP="00D04373">
            <w:pPr>
              <w:widowControl w:val="0"/>
              <w:autoSpaceDE w:val="0"/>
              <w:snapToGrid w:val="0"/>
              <w:spacing w:after="0" w:line="240" w:lineRule="auto"/>
              <w:rPr>
                <w:rFonts w:ascii="Arial" w:hAnsi="Arial" w:cs="Arial"/>
                <w:sz w:val="24"/>
                <w:szCs w:val="24"/>
              </w:rPr>
            </w:pPr>
          </w:p>
        </w:tc>
        <w:tc>
          <w:tcPr>
            <w:tcW w:w="703" w:type="dxa"/>
            <w:gridSpan w:val="2"/>
            <w:tcBorders>
              <w:top w:val="single" w:sz="4" w:space="0" w:color="000000"/>
              <w:left w:val="single" w:sz="4" w:space="0" w:color="000000"/>
              <w:bottom w:val="single" w:sz="4" w:space="0" w:color="000000"/>
            </w:tcBorders>
            <w:shd w:val="clear" w:color="auto" w:fill="auto"/>
            <w:vAlign w:val="center"/>
          </w:tcPr>
          <w:p w:rsidR="005C59D6" w:rsidRPr="00EE6421" w:rsidRDefault="005C59D6" w:rsidP="00D04373">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t>2019 год</w:t>
            </w:r>
          </w:p>
        </w:tc>
        <w:tc>
          <w:tcPr>
            <w:tcW w:w="715" w:type="dxa"/>
            <w:gridSpan w:val="3"/>
            <w:tcBorders>
              <w:top w:val="single" w:sz="4" w:space="0" w:color="000000"/>
              <w:left w:val="single" w:sz="4" w:space="0" w:color="000000"/>
              <w:bottom w:val="single" w:sz="4" w:space="0" w:color="000000"/>
            </w:tcBorders>
            <w:shd w:val="clear" w:color="auto" w:fill="auto"/>
            <w:vAlign w:val="center"/>
          </w:tcPr>
          <w:p w:rsidR="005C59D6" w:rsidRPr="00EE6421" w:rsidRDefault="005C59D6" w:rsidP="00D04373">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t>2020 год</w:t>
            </w:r>
          </w:p>
        </w:tc>
        <w:tc>
          <w:tcPr>
            <w:tcW w:w="708" w:type="dxa"/>
            <w:gridSpan w:val="3"/>
            <w:tcBorders>
              <w:top w:val="single" w:sz="4" w:space="0" w:color="000000"/>
              <w:left w:val="single" w:sz="4" w:space="0" w:color="000000"/>
              <w:bottom w:val="single" w:sz="4" w:space="0" w:color="000000"/>
            </w:tcBorders>
            <w:shd w:val="clear" w:color="auto" w:fill="auto"/>
            <w:vAlign w:val="center"/>
          </w:tcPr>
          <w:p w:rsidR="005C59D6" w:rsidRPr="00EE6421" w:rsidRDefault="005C59D6" w:rsidP="00D04373">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t>2021</w:t>
            </w:r>
          </w:p>
          <w:p w:rsidR="005C59D6" w:rsidRPr="00EE6421" w:rsidRDefault="005C59D6" w:rsidP="00D04373">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t>год</w:t>
            </w:r>
          </w:p>
        </w:tc>
        <w:tc>
          <w:tcPr>
            <w:tcW w:w="993" w:type="dxa"/>
            <w:gridSpan w:val="3"/>
            <w:vMerge/>
            <w:tcBorders>
              <w:top w:val="single" w:sz="4" w:space="0" w:color="000000"/>
              <w:left w:val="single" w:sz="4" w:space="0" w:color="000000"/>
              <w:bottom w:val="single" w:sz="4" w:space="0" w:color="000000"/>
            </w:tcBorders>
            <w:shd w:val="clear" w:color="auto" w:fill="auto"/>
            <w:vAlign w:val="center"/>
          </w:tcPr>
          <w:p w:rsidR="005C59D6" w:rsidRPr="00EE6421" w:rsidRDefault="005C59D6" w:rsidP="00D04373">
            <w:pPr>
              <w:widowControl w:val="0"/>
              <w:autoSpaceDE w:val="0"/>
              <w:snapToGrid w:val="0"/>
              <w:spacing w:after="0" w:line="240" w:lineRule="auto"/>
              <w:jc w:val="center"/>
              <w:rPr>
                <w:rFonts w:ascii="Arial" w:hAnsi="Arial" w:cs="Arial"/>
                <w:sz w:val="24"/>
                <w:szCs w:val="24"/>
              </w:rPr>
            </w:pPr>
          </w:p>
        </w:tc>
        <w:tc>
          <w:tcPr>
            <w:tcW w:w="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C59D6" w:rsidRPr="00EE6421" w:rsidRDefault="005C59D6" w:rsidP="00D04373">
            <w:pPr>
              <w:widowControl w:val="0"/>
              <w:autoSpaceDE w:val="0"/>
              <w:snapToGrid w:val="0"/>
              <w:spacing w:after="0" w:line="240" w:lineRule="auto"/>
              <w:jc w:val="center"/>
              <w:rPr>
                <w:rFonts w:ascii="Arial" w:hAnsi="Arial" w:cs="Arial"/>
                <w:sz w:val="24"/>
                <w:szCs w:val="24"/>
              </w:rPr>
            </w:pPr>
          </w:p>
        </w:tc>
      </w:tr>
      <w:tr w:rsidR="008B572D" w:rsidRPr="00EE6421" w:rsidTr="007E1ADB">
        <w:trPr>
          <w:trHeight w:val="286"/>
        </w:trPr>
        <w:tc>
          <w:tcPr>
            <w:tcW w:w="561" w:type="dxa"/>
            <w:tcBorders>
              <w:top w:val="single" w:sz="4" w:space="0" w:color="000000"/>
              <w:left w:val="single" w:sz="4" w:space="0" w:color="000000"/>
              <w:bottom w:val="single" w:sz="4" w:space="0" w:color="000000"/>
            </w:tcBorders>
            <w:shd w:val="clear" w:color="auto" w:fill="auto"/>
          </w:tcPr>
          <w:p w:rsidR="005C59D6" w:rsidRPr="00EE6421" w:rsidRDefault="005C59D6" w:rsidP="00D04373">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t>1</w:t>
            </w:r>
          </w:p>
        </w:tc>
        <w:tc>
          <w:tcPr>
            <w:tcW w:w="1566" w:type="dxa"/>
            <w:gridSpan w:val="2"/>
            <w:tcBorders>
              <w:top w:val="single" w:sz="4" w:space="0" w:color="000000"/>
              <w:left w:val="single" w:sz="4" w:space="0" w:color="000000"/>
              <w:bottom w:val="single" w:sz="4" w:space="0" w:color="000000"/>
            </w:tcBorders>
            <w:shd w:val="clear" w:color="auto" w:fill="auto"/>
          </w:tcPr>
          <w:p w:rsidR="005C59D6" w:rsidRPr="00EE6421" w:rsidRDefault="005C59D6" w:rsidP="00D04373">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t>2</w:t>
            </w:r>
          </w:p>
        </w:tc>
        <w:tc>
          <w:tcPr>
            <w:tcW w:w="1955" w:type="dxa"/>
            <w:gridSpan w:val="3"/>
            <w:tcBorders>
              <w:top w:val="single" w:sz="4" w:space="0" w:color="000000"/>
              <w:left w:val="single" w:sz="4" w:space="0" w:color="000000"/>
              <w:bottom w:val="single" w:sz="4" w:space="0" w:color="000000"/>
            </w:tcBorders>
            <w:shd w:val="clear" w:color="auto" w:fill="auto"/>
          </w:tcPr>
          <w:p w:rsidR="005C59D6" w:rsidRPr="00EE6421" w:rsidRDefault="005C59D6" w:rsidP="00D04373">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t>3</w:t>
            </w:r>
          </w:p>
        </w:tc>
        <w:tc>
          <w:tcPr>
            <w:tcW w:w="1293" w:type="dxa"/>
            <w:gridSpan w:val="3"/>
            <w:tcBorders>
              <w:top w:val="single" w:sz="4" w:space="0" w:color="000000"/>
              <w:left w:val="single" w:sz="4" w:space="0" w:color="000000"/>
              <w:bottom w:val="single" w:sz="4" w:space="0" w:color="000000"/>
            </w:tcBorders>
            <w:shd w:val="clear" w:color="auto" w:fill="auto"/>
          </w:tcPr>
          <w:p w:rsidR="005C59D6" w:rsidRPr="00EE6421" w:rsidRDefault="005C59D6" w:rsidP="00D04373">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t>4</w:t>
            </w:r>
          </w:p>
        </w:tc>
        <w:tc>
          <w:tcPr>
            <w:tcW w:w="703" w:type="dxa"/>
            <w:gridSpan w:val="2"/>
            <w:tcBorders>
              <w:top w:val="single" w:sz="4" w:space="0" w:color="000000"/>
              <w:left w:val="single" w:sz="4" w:space="0" w:color="000000"/>
              <w:bottom w:val="single" w:sz="4" w:space="0" w:color="000000"/>
            </w:tcBorders>
            <w:shd w:val="clear" w:color="auto" w:fill="auto"/>
          </w:tcPr>
          <w:p w:rsidR="005C59D6" w:rsidRPr="00EE6421" w:rsidRDefault="005C59D6" w:rsidP="00D04373">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t>5</w:t>
            </w:r>
          </w:p>
        </w:tc>
        <w:tc>
          <w:tcPr>
            <w:tcW w:w="715" w:type="dxa"/>
            <w:gridSpan w:val="3"/>
            <w:tcBorders>
              <w:top w:val="single" w:sz="4" w:space="0" w:color="000000"/>
              <w:left w:val="single" w:sz="4" w:space="0" w:color="000000"/>
              <w:bottom w:val="single" w:sz="4" w:space="0" w:color="000000"/>
            </w:tcBorders>
            <w:shd w:val="clear" w:color="auto" w:fill="auto"/>
          </w:tcPr>
          <w:p w:rsidR="005C59D6" w:rsidRPr="00EE6421" w:rsidRDefault="005C59D6" w:rsidP="00D04373">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t>6</w:t>
            </w:r>
          </w:p>
        </w:tc>
        <w:tc>
          <w:tcPr>
            <w:tcW w:w="708" w:type="dxa"/>
            <w:gridSpan w:val="3"/>
            <w:tcBorders>
              <w:top w:val="single" w:sz="4" w:space="0" w:color="000000"/>
              <w:left w:val="single" w:sz="4" w:space="0" w:color="000000"/>
              <w:bottom w:val="single" w:sz="4" w:space="0" w:color="000000"/>
            </w:tcBorders>
            <w:shd w:val="clear" w:color="auto" w:fill="auto"/>
          </w:tcPr>
          <w:p w:rsidR="005C59D6" w:rsidRPr="00EE6421" w:rsidRDefault="005C59D6" w:rsidP="00D04373">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t>7</w:t>
            </w:r>
          </w:p>
        </w:tc>
        <w:tc>
          <w:tcPr>
            <w:tcW w:w="993" w:type="dxa"/>
            <w:gridSpan w:val="3"/>
            <w:tcBorders>
              <w:top w:val="single" w:sz="4" w:space="0" w:color="000000"/>
              <w:left w:val="single" w:sz="4" w:space="0" w:color="000000"/>
              <w:bottom w:val="single" w:sz="4" w:space="0" w:color="000000"/>
            </w:tcBorders>
            <w:shd w:val="clear" w:color="auto" w:fill="auto"/>
          </w:tcPr>
          <w:p w:rsidR="005C59D6" w:rsidRPr="00EE6421" w:rsidRDefault="005C59D6" w:rsidP="00D04373">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t>8</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rsidR="005C59D6" w:rsidRPr="00EE6421" w:rsidRDefault="005C59D6" w:rsidP="00D04373">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t>9</w:t>
            </w:r>
          </w:p>
        </w:tc>
      </w:tr>
      <w:tr w:rsidR="005C59D6" w:rsidRPr="00EE6421" w:rsidTr="007E1ADB">
        <w:tc>
          <w:tcPr>
            <w:tcW w:w="561" w:type="dxa"/>
            <w:tcBorders>
              <w:left w:val="single" w:sz="4" w:space="0" w:color="000000"/>
              <w:bottom w:val="single" w:sz="4" w:space="0" w:color="000000"/>
            </w:tcBorders>
            <w:shd w:val="clear" w:color="auto" w:fill="auto"/>
          </w:tcPr>
          <w:p w:rsidR="005C59D6" w:rsidRPr="00EE6421" w:rsidRDefault="005C59D6" w:rsidP="00D04373">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t>1</w:t>
            </w:r>
          </w:p>
        </w:tc>
        <w:tc>
          <w:tcPr>
            <w:tcW w:w="1566" w:type="dxa"/>
            <w:gridSpan w:val="2"/>
            <w:tcBorders>
              <w:left w:val="single" w:sz="4" w:space="0" w:color="000000"/>
              <w:bottom w:val="single" w:sz="4" w:space="0" w:color="000000"/>
            </w:tcBorders>
            <w:shd w:val="clear" w:color="auto" w:fill="auto"/>
          </w:tcPr>
          <w:p w:rsidR="005C59D6" w:rsidRPr="00EE6421" w:rsidRDefault="005C59D6" w:rsidP="00D04373">
            <w:pPr>
              <w:widowControl w:val="0"/>
              <w:autoSpaceDE w:val="0"/>
              <w:snapToGrid w:val="0"/>
              <w:spacing w:after="0" w:line="240" w:lineRule="auto"/>
              <w:rPr>
                <w:rFonts w:ascii="Arial" w:hAnsi="Arial" w:cs="Arial"/>
                <w:sz w:val="24"/>
                <w:szCs w:val="24"/>
              </w:rPr>
            </w:pPr>
            <w:r w:rsidRPr="00EE6421">
              <w:rPr>
                <w:rFonts w:ascii="Arial" w:hAnsi="Arial" w:cs="Arial"/>
                <w:sz w:val="24"/>
                <w:szCs w:val="24"/>
              </w:rPr>
              <w:t>Цель</w:t>
            </w:r>
          </w:p>
        </w:tc>
        <w:tc>
          <w:tcPr>
            <w:tcW w:w="7229" w:type="dxa"/>
            <w:gridSpan w:val="18"/>
            <w:tcBorders>
              <w:top w:val="single" w:sz="4" w:space="0" w:color="000000"/>
              <w:left w:val="single" w:sz="4" w:space="0" w:color="000000"/>
              <w:bottom w:val="single" w:sz="4" w:space="0" w:color="000000"/>
              <w:right w:val="single" w:sz="4" w:space="0" w:color="000000"/>
            </w:tcBorders>
            <w:shd w:val="clear" w:color="auto" w:fill="auto"/>
          </w:tcPr>
          <w:p w:rsidR="005C59D6" w:rsidRPr="00EE6421" w:rsidRDefault="005C59D6" w:rsidP="00D04373">
            <w:pPr>
              <w:widowControl w:val="0"/>
              <w:shd w:val="clear" w:color="auto" w:fill="FFFFFF"/>
              <w:tabs>
                <w:tab w:val="left" w:pos="2525"/>
                <w:tab w:val="left" w:pos="6723"/>
              </w:tabs>
              <w:autoSpaceDE w:val="0"/>
              <w:snapToGrid w:val="0"/>
              <w:spacing w:after="0" w:line="240" w:lineRule="auto"/>
              <w:ind w:right="72"/>
              <w:rPr>
                <w:rFonts w:ascii="Arial" w:hAnsi="Arial" w:cs="Arial"/>
                <w:sz w:val="24"/>
                <w:szCs w:val="24"/>
              </w:rPr>
            </w:pPr>
            <w:r w:rsidRPr="00EE6421">
              <w:rPr>
                <w:rFonts w:ascii="Arial" w:hAnsi="Arial" w:cs="Arial"/>
                <w:sz w:val="24"/>
                <w:szCs w:val="24"/>
              </w:rPr>
              <w:t>повышение уровня пожарной безопасности населения и территории поселения,  уменьшение количества пожаров;</w:t>
            </w:r>
          </w:p>
          <w:p w:rsidR="005C59D6" w:rsidRPr="00EE6421" w:rsidRDefault="005C59D6" w:rsidP="00D04373">
            <w:pPr>
              <w:widowControl w:val="0"/>
              <w:spacing w:after="0" w:line="240" w:lineRule="auto"/>
              <w:ind w:right="-60"/>
              <w:jc w:val="both"/>
              <w:rPr>
                <w:rFonts w:ascii="Arial" w:hAnsi="Arial" w:cs="Arial"/>
                <w:sz w:val="24"/>
                <w:szCs w:val="24"/>
              </w:rPr>
            </w:pPr>
            <w:r w:rsidRPr="00EE6421">
              <w:rPr>
                <w:rFonts w:ascii="Arial" w:eastAsia="Calibri" w:hAnsi="Arial" w:cs="Arial"/>
                <w:sz w:val="24"/>
                <w:szCs w:val="24"/>
              </w:rPr>
              <w:t>минимизация социального и экономического ущерба, наносимого населению, экономике и природной среде от пожаров</w:t>
            </w:r>
            <w:r w:rsidRPr="00EE6421">
              <w:rPr>
                <w:rFonts w:ascii="Arial" w:hAnsi="Arial" w:cs="Arial"/>
                <w:sz w:val="24"/>
                <w:szCs w:val="24"/>
              </w:rPr>
              <w:t>;</w:t>
            </w:r>
          </w:p>
        </w:tc>
      </w:tr>
      <w:tr w:rsidR="005C59D6" w:rsidRPr="00EE6421" w:rsidTr="007E1ADB">
        <w:tc>
          <w:tcPr>
            <w:tcW w:w="561" w:type="dxa"/>
            <w:tcBorders>
              <w:left w:val="single" w:sz="4" w:space="0" w:color="000000"/>
              <w:bottom w:val="single" w:sz="4" w:space="0" w:color="000000"/>
            </w:tcBorders>
            <w:shd w:val="clear" w:color="auto" w:fill="auto"/>
          </w:tcPr>
          <w:p w:rsidR="005C59D6" w:rsidRPr="00EE6421" w:rsidRDefault="005C59D6" w:rsidP="00D04373">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t>1.1</w:t>
            </w:r>
          </w:p>
        </w:tc>
        <w:tc>
          <w:tcPr>
            <w:tcW w:w="1566" w:type="dxa"/>
            <w:gridSpan w:val="2"/>
            <w:tcBorders>
              <w:left w:val="single" w:sz="4" w:space="0" w:color="000000"/>
              <w:bottom w:val="single" w:sz="4" w:space="0" w:color="000000"/>
            </w:tcBorders>
            <w:shd w:val="clear" w:color="auto" w:fill="auto"/>
          </w:tcPr>
          <w:p w:rsidR="005C59D6" w:rsidRPr="00EE6421" w:rsidRDefault="005C59D6" w:rsidP="00D04373">
            <w:pPr>
              <w:widowControl w:val="0"/>
              <w:autoSpaceDE w:val="0"/>
              <w:snapToGrid w:val="0"/>
              <w:spacing w:after="0" w:line="240" w:lineRule="auto"/>
              <w:rPr>
                <w:rFonts w:ascii="Arial" w:hAnsi="Arial" w:cs="Arial"/>
                <w:sz w:val="24"/>
                <w:szCs w:val="24"/>
              </w:rPr>
            </w:pPr>
            <w:r w:rsidRPr="00EE6421">
              <w:rPr>
                <w:rFonts w:ascii="Arial" w:hAnsi="Arial" w:cs="Arial"/>
                <w:sz w:val="24"/>
                <w:szCs w:val="24"/>
              </w:rPr>
              <w:t>Задача</w:t>
            </w:r>
          </w:p>
        </w:tc>
        <w:tc>
          <w:tcPr>
            <w:tcW w:w="7229" w:type="dxa"/>
            <w:gridSpan w:val="18"/>
            <w:tcBorders>
              <w:top w:val="single" w:sz="4" w:space="0" w:color="000000"/>
              <w:left w:val="single" w:sz="4" w:space="0" w:color="000000"/>
              <w:bottom w:val="single" w:sz="4" w:space="0" w:color="000000"/>
              <w:right w:val="single" w:sz="4" w:space="0" w:color="000000"/>
            </w:tcBorders>
            <w:shd w:val="clear" w:color="auto" w:fill="auto"/>
          </w:tcPr>
          <w:p w:rsidR="005C59D6" w:rsidRDefault="005C59D6" w:rsidP="00D04373">
            <w:pPr>
              <w:snapToGrid w:val="0"/>
              <w:spacing w:after="0" w:line="240" w:lineRule="auto"/>
              <w:jc w:val="both"/>
              <w:rPr>
                <w:rFonts w:ascii="Arial" w:eastAsia="Calibri" w:hAnsi="Arial" w:cs="Arial"/>
                <w:sz w:val="24"/>
                <w:szCs w:val="24"/>
              </w:rPr>
            </w:pPr>
            <w:r w:rsidRPr="00EE6421">
              <w:rPr>
                <w:rFonts w:ascii="Arial" w:eastAsia="Calibri" w:hAnsi="Arial" w:cs="Arial"/>
                <w:sz w:val="24"/>
                <w:szCs w:val="24"/>
              </w:rPr>
              <w:t>обеспечение эффективного предупреждения и ликвидации пожаров,</w:t>
            </w:r>
            <w:r w:rsidRPr="00EE6421">
              <w:rPr>
                <w:rFonts w:ascii="Arial" w:hAnsi="Arial" w:cs="Arial"/>
                <w:sz w:val="24"/>
                <w:szCs w:val="24"/>
              </w:rPr>
              <w:t xml:space="preserve"> обучение населения мерам пожарной безопасности</w:t>
            </w:r>
            <w:r w:rsidRPr="00EE6421">
              <w:rPr>
                <w:rFonts w:ascii="Arial" w:eastAsia="Calibri" w:hAnsi="Arial" w:cs="Arial"/>
                <w:sz w:val="24"/>
                <w:szCs w:val="24"/>
              </w:rPr>
              <w:t xml:space="preserve"> </w:t>
            </w:r>
          </w:p>
          <w:p w:rsidR="00D04373" w:rsidRPr="00EE6421" w:rsidRDefault="00D04373" w:rsidP="00D04373">
            <w:pPr>
              <w:snapToGrid w:val="0"/>
              <w:spacing w:after="0" w:line="240" w:lineRule="auto"/>
              <w:jc w:val="both"/>
              <w:rPr>
                <w:rFonts w:ascii="Arial" w:eastAsia="Calibri" w:hAnsi="Arial" w:cs="Arial"/>
                <w:sz w:val="24"/>
                <w:szCs w:val="24"/>
              </w:rPr>
            </w:pPr>
          </w:p>
        </w:tc>
      </w:tr>
      <w:tr w:rsidR="00D04373" w:rsidRPr="00EE6421" w:rsidTr="00941793">
        <w:trPr>
          <w:trHeight w:val="389"/>
        </w:trPr>
        <w:tc>
          <w:tcPr>
            <w:tcW w:w="561" w:type="dxa"/>
            <w:vMerge w:val="restart"/>
            <w:tcBorders>
              <w:top w:val="single" w:sz="4" w:space="0" w:color="000000"/>
              <w:left w:val="single" w:sz="4" w:space="0" w:color="000000"/>
              <w:bottom w:val="single" w:sz="4" w:space="0" w:color="000000"/>
            </w:tcBorders>
            <w:shd w:val="clear" w:color="auto" w:fill="auto"/>
          </w:tcPr>
          <w:p w:rsidR="005C59D6" w:rsidRPr="00EE6421" w:rsidRDefault="005C59D6" w:rsidP="00941793">
            <w:pPr>
              <w:widowControl w:val="0"/>
              <w:autoSpaceDE w:val="0"/>
              <w:snapToGrid w:val="0"/>
              <w:spacing w:after="0" w:line="240" w:lineRule="auto"/>
              <w:jc w:val="center"/>
              <w:rPr>
                <w:rFonts w:ascii="Arial" w:hAnsi="Arial" w:cs="Arial"/>
                <w:sz w:val="24"/>
                <w:szCs w:val="24"/>
              </w:rPr>
            </w:pPr>
          </w:p>
          <w:p w:rsidR="005C59D6" w:rsidRPr="00EE6421" w:rsidRDefault="005C59D6" w:rsidP="00941793">
            <w:pPr>
              <w:widowControl w:val="0"/>
              <w:autoSpaceDE w:val="0"/>
              <w:snapToGrid w:val="0"/>
              <w:spacing w:after="0" w:line="240" w:lineRule="auto"/>
              <w:jc w:val="center"/>
              <w:rPr>
                <w:rFonts w:ascii="Arial" w:hAnsi="Arial" w:cs="Arial"/>
                <w:sz w:val="24"/>
                <w:szCs w:val="24"/>
              </w:rPr>
            </w:pPr>
          </w:p>
          <w:p w:rsidR="005C59D6" w:rsidRPr="00EE6421" w:rsidRDefault="005C59D6" w:rsidP="00941793">
            <w:pPr>
              <w:widowControl w:val="0"/>
              <w:autoSpaceDE w:val="0"/>
              <w:snapToGrid w:val="0"/>
              <w:spacing w:after="0" w:line="240" w:lineRule="auto"/>
              <w:jc w:val="center"/>
              <w:rPr>
                <w:rFonts w:ascii="Arial" w:hAnsi="Arial" w:cs="Arial"/>
                <w:sz w:val="24"/>
                <w:szCs w:val="24"/>
              </w:rPr>
            </w:pPr>
          </w:p>
          <w:p w:rsidR="005C59D6" w:rsidRPr="00EE6421" w:rsidRDefault="005C59D6" w:rsidP="00941793">
            <w:pPr>
              <w:widowControl w:val="0"/>
              <w:autoSpaceDE w:val="0"/>
              <w:snapToGrid w:val="0"/>
              <w:spacing w:after="0" w:line="240" w:lineRule="auto"/>
              <w:jc w:val="center"/>
              <w:rPr>
                <w:rFonts w:ascii="Arial" w:hAnsi="Arial" w:cs="Arial"/>
                <w:sz w:val="24"/>
                <w:szCs w:val="24"/>
              </w:rPr>
            </w:pPr>
          </w:p>
          <w:p w:rsidR="005C59D6" w:rsidRPr="00EE6421" w:rsidRDefault="005C59D6" w:rsidP="00941793">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t>1.1.1.</w:t>
            </w:r>
          </w:p>
          <w:p w:rsidR="005C59D6" w:rsidRPr="00EE6421" w:rsidRDefault="005C59D6" w:rsidP="00941793">
            <w:pPr>
              <w:widowControl w:val="0"/>
              <w:autoSpaceDE w:val="0"/>
              <w:snapToGrid w:val="0"/>
              <w:spacing w:after="0" w:line="240" w:lineRule="auto"/>
              <w:jc w:val="center"/>
              <w:rPr>
                <w:rFonts w:ascii="Arial" w:hAnsi="Arial" w:cs="Arial"/>
                <w:sz w:val="24"/>
                <w:szCs w:val="24"/>
              </w:rPr>
            </w:pPr>
          </w:p>
          <w:p w:rsidR="005C59D6" w:rsidRPr="00EE6421" w:rsidRDefault="005C59D6" w:rsidP="00941793">
            <w:pPr>
              <w:widowControl w:val="0"/>
              <w:autoSpaceDE w:val="0"/>
              <w:snapToGrid w:val="0"/>
              <w:spacing w:after="0" w:line="240" w:lineRule="auto"/>
              <w:jc w:val="center"/>
              <w:rPr>
                <w:rFonts w:ascii="Arial" w:hAnsi="Arial" w:cs="Arial"/>
                <w:sz w:val="24"/>
                <w:szCs w:val="24"/>
              </w:rPr>
            </w:pPr>
          </w:p>
          <w:p w:rsidR="005C59D6" w:rsidRPr="00EE6421" w:rsidRDefault="005C59D6" w:rsidP="00941793">
            <w:pPr>
              <w:widowControl w:val="0"/>
              <w:autoSpaceDE w:val="0"/>
              <w:snapToGrid w:val="0"/>
              <w:spacing w:after="0" w:line="240" w:lineRule="auto"/>
              <w:jc w:val="center"/>
              <w:rPr>
                <w:rFonts w:ascii="Arial" w:hAnsi="Arial" w:cs="Arial"/>
                <w:sz w:val="24"/>
                <w:szCs w:val="24"/>
              </w:rPr>
            </w:pPr>
          </w:p>
          <w:p w:rsidR="005C59D6" w:rsidRPr="00EE6421" w:rsidRDefault="005C59D6" w:rsidP="00941793">
            <w:pPr>
              <w:widowControl w:val="0"/>
              <w:autoSpaceDE w:val="0"/>
              <w:snapToGrid w:val="0"/>
              <w:spacing w:after="0" w:line="240" w:lineRule="auto"/>
              <w:jc w:val="center"/>
              <w:rPr>
                <w:rFonts w:ascii="Arial" w:hAnsi="Arial" w:cs="Arial"/>
                <w:sz w:val="24"/>
                <w:szCs w:val="24"/>
              </w:rPr>
            </w:pPr>
          </w:p>
          <w:p w:rsidR="005C59D6" w:rsidRPr="00EE6421" w:rsidRDefault="005C59D6" w:rsidP="00941793">
            <w:pPr>
              <w:widowControl w:val="0"/>
              <w:autoSpaceDE w:val="0"/>
              <w:snapToGrid w:val="0"/>
              <w:spacing w:after="0" w:line="240" w:lineRule="auto"/>
              <w:jc w:val="center"/>
              <w:rPr>
                <w:rFonts w:ascii="Arial" w:hAnsi="Arial" w:cs="Arial"/>
                <w:sz w:val="24"/>
                <w:szCs w:val="24"/>
              </w:rPr>
            </w:pPr>
          </w:p>
          <w:p w:rsidR="005C59D6" w:rsidRPr="00EE6421" w:rsidRDefault="005C59D6" w:rsidP="00941793">
            <w:pPr>
              <w:widowControl w:val="0"/>
              <w:autoSpaceDE w:val="0"/>
              <w:snapToGrid w:val="0"/>
              <w:spacing w:after="0" w:line="240" w:lineRule="auto"/>
              <w:jc w:val="center"/>
              <w:rPr>
                <w:rFonts w:ascii="Arial" w:hAnsi="Arial" w:cs="Arial"/>
                <w:sz w:val="24"/>
                <w:szCs w:val="24"/>
              </w:rPr>
            </w:pPr>
          </w:p>
          <w:p w:rsidR="005C59D6" w:rsidRPr="00EE6421" w:rsidRDefault="005C59D6" w:rsidP="00941793">
            <w:pPr>
              <w:widowControl w:val="0"/>
              <w:autoSpaceDE w:val="0"/>
              <w:snapToGrid w:val="0"/>
              <w:spacing w:after="0" w:line="240" w:lineRule="auto"/>
              <w:jc w:val="center"/>
              <w:rPr>
                <w:rFonts w:ascii="Arial" w:hAnsi="Arial" w:cs="Arial"/>
                <w:sz w:val="24"/>
                <w:szCs w:val="24"/>
              </w:rPr>
            </w:pPr>
          </w:p>
          <w:p w:rsidR="005C59D6" w:rsidRPr="00EE6421" w:rsidRDefault="005C59D6" w:rsidP="00941793">
            <w:pPr>
              <w:widowControl w:val="0"/>
              <w:autoSpaceDE w:val="0"/>
              <w:snapToGrid w:val="0"/>
              <w:spacing w:after="0" w:line="240" w:lineRule="auto"/>
              <w:jc w:val="center"/>
              <w:rPr>
                <w:rFonts w:ascii="Arial" w:hAnsi="Arial" w:cs="Arial"/>
                <w:sz w:val="24"/>
                <w:szCs w:val="24"/>
              </w:rPr>
            </w:pPr>
          </w:p>
          <w:p w:rsidR="005C59D6" w:rsidRPr="00EE6421" w:rsidRDefault="005C59D6" w:rsidP="00941793">
            <w:pPr>
              <w:widowControl w:val="0"/>
              <w:autoSpaceDE w:val="0"/>
              <w:snapToGrid w:val="0"/>
              <w:spacing w:after="0" w:line="240" w:lineRule="auto"/>
              <w:jc w:val="center"/>
              <w:rPr>
                <w:rFonts w:ascii="Arial" w:hAnsi="Arial" w:cs="Arial"/>
                <w:sz w:val="24"/>
                <w:szCs w:val="24"/>
              </w:rPr>
            </w:pPr>
          </w:p>
          <w:p w:rsidR="005C59D6" w:rsidRPr="00EE6421" w:rsidRDefault="005C59D6" w:rsidP="00941793">
            <w:pPr>
              <w:widowControl w:val="0"/>
              <w:autoSpaceDE w:val="0"/>
              <w:snapToGrid w:val="0"/>
              <w:spacing w:after="0" w:line="240" w:lineRule="auto"/>
              <w:jc w:val="center"/>
              <w:rPr>
                <w:rFonts w:ascii="Arial" w:hAnsi="Arial" w:cs="Arial"/>
                <w:sz w:val="24"/>
                <w:szCs w:val="24"/>
              </w:rPr>
            </w:pPr>
          </w:p>
          <w:p w:rsidR="005C59D6" w:rsidRDefault="005C59D6" w:rsidP="00941793">
            <w:pPr>
              <w:widowControl w:val="0"/>
              <w:autoSpaceDE w:val="0"/>
              <w:snapToGrid w:val="0"/>
              <w:spacing w:after="0" w:line="240" w:lineRule="auto"/>
              <w:jc w:val="center"/>
              <w:rPr>
                <w:rFonts w:ascii="Arial" w:hAnsi="Arial" w:cs="Arial"/>
                <w:sz w:val="24"/>
                <w:szCs w:val="24"/>
              </w:rPr>
            </w:pPr>
          </w:p>
          <w:p w:rsidR="0073405F" w:rsidRPr="00EE6421" w:rsidRDefault="0073405F" w:rsidP="00941793">
            <w:pPr>
              <w:widowControl w:val="0"/>
              <w:autoSpaceDE w:val="0"/>
              <w:snapToGrid w:val="0"/>
              <w:spacing w:after="0" w:line="240" w:lineRule="auto"/>
              <w:jc w:val="center"/>
              <w:rPr>
                <w:rFonts w:ascii="Arial" w:hAnsi="Arial" w:cs="Arial"/>
                <w:sz w:val="24"/>
                <w:szCs w:val="24"/>
              </w:rPr>
            </w:pPr>
          </w:p>
          <w:p w:rsidR="005C59D6" w:rsidRPr="00EE6421" w:rsidRDefault="005C59D6" w:rsidP="00941793">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t>1.1.2.</w:t>
            </w:r>
          </w:p>
        </w:tc>
        <w:tc>
          <w:tcPr>
            <w:tcW w:w="1566" w:type="dxa"/>
            <w:gridSpan w:val="2"/>
            <w:vMerge w:val="restart"/>
            <w:tcBorders>
              <w:top w:val="single" w:sz="4" w:space="0" w:color="000000"/>
              <w:left w:val="single" w:sz="4" w:space="0" w:color="000000"/>
              <w:bottom w:val="single" w:sz="4" w:space="0" w:color="000000"/>
            </w:tcBorders>
            <w:shd w:val="clear" w:color="auto" w:fill="auto"/>
          </w:tcPr>
          <w:p w:rsidR="005C59D6" w:rsidRPr="00EE6421" w:rsidRDefault="005C59D6" w:rsidP="00941793">
            <w:pPr>
              <w:autoSpaceDE w:val="0"/>
              <w:snapToGrid w:val="0"/>
              <w:spacing w:after="0" w:line="240" w:lineRule="auto"/>
              <w:jc w:val="center"/>
              <w:rPr>
                <w:rFonts w:ascii="Arial" w:hAnsi="Arial" w:cs="Arial"/>
                <w:bCs/>
                <w:sz w:val="24"/>
                <w:szCs w:val="24"/>
              </w:rPr>
            </w:pPr>
          </w:p>
          <w:p w:rsidR="005C59D6" w:rsidRPr="00EE6421" w:rsidRDefault="005C59D6" w:rsidP="00941793">
            <w:pPr>
              <w:autoSpaceDE w:val="0"/>
              <w:snapToGrid w:val="0"/>
              <w:spacing w:after="0" w:line="240" w:lineRule="auto"/>
              <w:jc w:val="center"/>
              <w:rPr>
                <w:rFonts w:ascii="Arial" w:hAnsi="Arial" w:cs="Arial"/>
                <w:bCs/>
                <w:sz w:val="24"/>
                <w:szCs w:val="24"/>
              </w:rPr>
            </w:pPr>
          </w:p>
          <w:p w:rsidR="005C59D6" w:rsidRPr="00EE6421" w:rsidRDefault="005C59D6" w:rsidP="00941793">
            <w:pPr>
              <w:autoSpaceDE w:val="0"/>
              <w:snapToGrid w:val="0"/>
              <w:spacing w:after="0" w:line="240" w:lineRule="auto"/>
              <w:jc w:val="center"/>
              <w:rPr>
                <w:rFonts w:ascii="Arial" w:hAnsi="Arial" w:cs="Arial"/>
                <w:bCs/>
                <w:sz w:val="24"/>
                <w:szCs w:val="24"/>
              </w:rPr>
            </w:pPr>
          </w:p>
          <w:p w:rsidR="005C59D6" w:rsidRPr="00EE6421" w:rsidRDefault="005C59D6" w:rsidP="00941793">
            <w:pPr>
              <w:autoSpaceDE w:val="0"/>
              <w:snapToGrid w:val="0"/>
              <w:spacing w:after="0" w:line="240" w:lineRule="auto"/>
              <w:jc w:val="center"/>
              <w:rPr>
                <w:rFonts w:ascii="Arial" w:hAnsi="Arial" w:cs="Arial"/>
                <w:bCs/>
                <w:sz w:val="24"/>
                <w:szCs w:val="24"/>
              </w:rPr>
            </w:pPr>
          </w:p>
          <w:p w:rsidR="005C59D6" w:rsidRPr="00EE6421" w:rsidRDefault="005C59D6" w:rsidP="00941793">
            <w:pPr>
              <w:autoSpaceDE w:val="0"/>
              <w:snapToGrid w:val="0"/>
              <w:spacing w:after="0" w:line="240" w:lineRule="auto"/>
              <w:jc w:val="center"/>
              <w:rPr>
                <w:rFonts w:ascii="Arial" w:hAnsi="Arial" w:cs="Arial"/>
                <w:bCs/>
                <w:sz w:val="24"/>
                <w:szCs w:val="24"/>
              </w:rPr>
            </w:pPr>
            <w:r w:rsidRPr="00EE6421">
              <w:rPr>
                <w:rFonts w:ascii="Arial" w:hAnsi="Arial" w:cs="Arial"/>
                <w:bCs/>
                <w:sz w:val="24"/>
                <w:szCs w:val="24"/>
              </w:rPr>
              <w:t>Пропаганда среди населения вопросов противопожарной безопасности</w:t>
            </w:r>
          </w:p>
          <w:p w:rsidR="005C59D6" w:rsidRPr="00EE6421" w:rsidRDefault="005C59D6" w:rsidP="00941793">
            <w:pPr>
              <w:autoSpaceDE w:val="0"/>
              <w:snapToGrid w:val="0"/>
              <w:spacing w:after="0" w:line="240" w:lineRule="auto"/>
              <w:jc w:val="center"/>
              <w:rPr>
                <w:rFonts w:ascii="Arial" w:hAnsi="Arial" w:cs="Arial"/>
                <w:bCs/>
                <w:sz w:val="24"/>
                <w:szCs w:val="24"/>
              </w:rPr>
            </w:pPr>
          </w:p>
          <w:p w:rsidR="005C59D6" w:rsidRPr="00EE6421" w:rsidRDefault="005C59D6" w:rsidP="00941793">
            <w:pPr>
              <w:autoSpaceDE w:val="0"/>
              <w:snapToGrid w:val="0"/>
              <w:spacing w:after="0" w:line="240" w:lineRule="auto"/>
              <w:jc w:val="center"/>
              <w:rPr>
                <w:rFonts w:ascii="Arial" w:hAnsi="Arial" w:cs="Arial"/>
                <w:bCs/>
                <w:sz w:val="24"/>
                <w:szCs w:val="24"/>
              </w:rPr>
            </w:pPr>
          </w:p>
          <w:p w:rsidR="005C59D6" w:rsidRPr="00EE6421" w:rsidRDefault="005C59D6" w:rsidP="00941793">
            <w:pPr>
              <w:autoSpaceDE w:val="0"/>
              <w:snapToGrid w:val="0"/>
              <w:spacing w:after="0" w:line="240" w:lineRule="auto"/>
              <w:jc w:val="center"/>
              <w:rPr>
                <w:rFonts w:ascii="Arial" w:hAnsi="Arial" w:cs="Arial"/>
                <w:bCs/>
                <w:sz w:val="24"/>
                <w:szCs w:val="24"/>
              </w:rPr>
            </w:pPr>
          </w:p>
          <w:p w:rsidR="005C59D6" w:rsidRPr="00EE6421" w:rsidRDefault="005C59D6" w:rsidP="00941793">
            <w:pPr>
              <w:autoSpaceDE w:val="0"/>
              <w:snapToGrid w:val="0"/>
              <w:spacing w:after="0" w:line="240" w:lineRule="auto"/>
              <w:jc w:val="center"/>
              <w:rPr>
                <w:rFonts w:ascii="Arial" w:hAnsi="Arial" w:cs="Arial"/>
                <w:bCs/>
                <w:sz w:val="24"/>
                <w:szCs w:val="24"/>
              </w:rPr>
            </w:pPr>
            <w:r w:rsidRPr="00EE6421">
              <w:rPr>
                <w:rFonts w:ascii="Arial" w:hAnsi="Arial" w:cs="Arial"/>
                <w:sz w:val="24"/>
                <w:szCs w:val="24"/>
              </w:rPr>
              <w:lastRenderedPageBreak/>
              <w:t>Обеспечить обслуживание пожарных гидрантов (ремонт, гидрантов и колодцев, откачка воды из колодцев, установка указателей гидрантов и.т.д.) на территории поселения.</w:t>
            </w:r>
          </w:p>
        </w:tc>
        <w:tc>
          <w:tcPr>
            <w:tcW w:w="1984" w:type="dxa"/>
            <w:gridSpan w:val="4"/>
            <w:tcBorders>
              <w:top w:val="single" w:sz="4" w:space="0" w:color="000000"/>
              <w:left w:val="single" w:sz="4" w:space="0" w:color="000000"/>
            </w:tcBorders>
            <w:shd w:val="clear" w:color="auto" w:fill="auto"/>
          </w:tcPr>
          <w:p w:rsidR="005C59D6" w:rsidRPr="00EE6421" w:rsidRDefault="007E1ADB" w:rsidP="00941793">
            <w:pPr>
              <w:widowControl w:val="0"/>
              <w:autoSpaceDE w:val="0"/>
              <w:snapToGrid w:val="0"/>
              <w:spacing w:after="0" w:line="240" w:lineRule="auto"/>
              <w:jc w:val="center"/>
              <w:rPr>
                <w:rFonts w:ascii="Arial" w:hAnsi="Arial" w:cs="Arial"/>
                <w:sz w:val="24"/>
                <w:szCs w:val="24"/>
              </w:rPr>
            </w:pPr>
            <w:r>
              <w:rPr>
                <w:rFonts w:ascii="Arial" w:hAnsi="Arial" w:cs="Arial"/>
                <w:sz w:val="24"/>
                <w:szCs w:val="24"/>
              </w:rPr>
              <w:lastRenderedPageBreak/>
              <w:t>3</w:t>
            </w:r>
          </w:p>
        </w:tc>
        <w:tc>
          <w:tcPr>
            <w:tcW w:w="1276" w:type="dxa"/>
            <w:gridSpan w:val="3"/>
            <w:tcBorders>
              <w:top w:val="single" w:sz="4" w:space="0" w:color="000000"/>
              <w:left w:val="single" w:sz="4" w:space="0" w:color="000000"/>
            </w:tcBorders>
            <w:shd w:val="clear" w:color="auto" w:fill="auto"/>
          </w:tcPr>
          <w:p w:rsidR="005C59D6" w:rsidRPr="00EE6421" w:rsidRDefault="007E1ADB" w:rsidP="00941793">
            <w:pPr>
              <w:snapToGrid w:val="0"/>
              <w:spacing w:after="0" w:line="240" w:lineRule="auto"/>
              <w:jc w:val="center"/>
              <w:rPr>
                <w:rFonts w:ascii="Arial" w:hAnsi="Arial" w:cs="Arial"/>
                <w:sz w:val="24"/>
                <w:szCs w:val="24"/>
              </w:rPr>
            </w:pPr>
            <w:r>
              <w:rPr>
                <w:rFonts w:ascii="Arial" w:hAnsi="Arial" w:cs="Arial"/>
                <w:sz w:val="24"/>
                <w:szCs w:val="24"/>
              </w:rPr>
              <w:t>4</w:t>
            </w:r>
          </w:p>
        </w:tc>
        <w:tc>
          <w:tcPr>
            <w:tcW w:w="709" w:type="dxa"/>
            <w:gridSpan w:val="3"/>
            <w:tcBorders>
              <w:top w:val="single" w:sz="4" w:space="0" w:color="000000"/>
              <w:left w:val="single" w:sz="4" w:space="0" w:color="000000"/>
            </w:tcBorders>
            <w:shd w:val="clear" w:color="auto" w:fill="auto"/>
          </w:tcPr>
          <w:p w:rsidR="005C59D6" w:rsidRPr="00EE6421" w:rsidRDefault="007E1ADB" w:rsidP="00941793">
            <w:pPr>
              <w:snapToGrid w:val="0"/>
              <w:spacing w:after="0" w:line="240" w:lineRule="auto"/>
              <w:jc w:val="center"/>
              <w:rPr>
                <w:rFonts w:ascii="Arial" w:hAnsi="Arial" w:cs="Arial"/>
                <w:sz w:val="24"/>
                <w:szCs w:val="24"/>
              </w:rPr>
            </w:pPr>
            <w:r>
              <w:rPr>
                <w:rFonts w:ascii="Arial" w:hAnsi="Arial" w:cs="Arial"/>
                <w:sz w:val="24"/>
                <w:szCs w:val="24"/>
              </w:rPr>
              <w:t>5</w:t>
            </w:r>
          </w:p>
        </w:tc>
        <w:tc>
          <w:tcPr>
            <w:tcW w:w="709" w:type="dxa"/>
            <w:gridSpan w:val="2"/>
            <w:tcBorders>
              <w:top w:val="single" w:sz="4" w:space="0" w:color="000000"/>
              <w:left w:val="single" w:sz="4" w:space="0" w:color="000000"/>
            </w:tcBorders>
            <w:shd w:val="clear" w:color="auto" w:fill="auto"/>
          </w:tcPr>
          <w:p w:rsidR="005C59D6" w:rsidRPr="00EE6421" w:rsidRDefault="007E1ADB" w:rsidP="00941793">
            <w:pPr>
              <w:snapToGrid w:val="0"/>
              <w:spacing w:after="0" w:line="240" w:lineRule="auto"/>
              <w:jc w:val="center"/>
              <w:rPr>
                <w:rFonts w:ascii="Arial" w:hAnsi="Arial" w:cs="Arial"/>
                <w:sz w:val="24"/>
                <w:szCs w:val="24"/>
              </w:rPr>
            </w:pPr>
            <w:r>
              <w:rPr>
                <w:rFonts w:ascii="Arial" w:hAnsi="Arial" w:cs="Arial"/>
                <w:sz w:val="24"/>
                <w:szCs w:val="24"/>
              </w:rPr>
              <w:t>6</w:t>
            </w:r>
          </w:p>
        </w:tc>
        <w:tc>
          <w:tcPr>
            <w:tcW w:w="708" w:type="dxa"/>
            <w:gridSpan w:val="3"/>
            <w:tcBorders>
              <w:top w:val="single" w:sz="4" w:space="0" w:color="000000"/>
              <w:left w:val="single" w:sz="4" w:space="0" w:color="000000"/>
            </w:tcBorders>
            <w:shd w:val="clear" w:color="auto" w:fill="auto"/>
          </w:tcPr>
          <w:p w:rsidR="005C59D6" w:rsidRPr="00EE6421" w:rsidRDefault="007E1ADB" w:rsidP="00941793">
            <w:pPr>
              <w:snapToGrid w:val="0"/>
              <w:spacing w:after="0" w:line="240" w:lineRule="auto"/>
              <w:jc w:val="center"/>
              <w:rPr>
                <w:rFonts w:ascii="Arial" w:hAnsi="Arial" w:cs="Arial"/>
                <w:sz w:val="24"/>
                <w:szCs w:val="24"/>
              </w:rPr>
            </w:pPr>
            <w:r>
              <w:rPr>
                <w:rFonts w:ascii="Arial" w:hAnsi="Arial" w:cs="Arial"/>
                <w:sz w:val="24"/>
                <w:szCs w:val="24"/>
              </w:rPr>
              <w:t>7</w:t>
            </w:r>
          </w:p>
        </w:tc>
        <w:tc>
          <w:tcPr>
            <w:tcW w:w="851" w:type="dxa"/>
            <w:vMerge w:val="restart"/>
            <w:tcBorders>
              <w:top w:val="single" w:sz="4" w:space="0" w:color="000000"/>
              <w:left w:val="single" w:sz="4" w:space="0" w:color="000000"/>
              <w:bottom w:val="single" w:sz="4" w:space="0" w:color="000000"/>
            </w:tcBorders>
            <w:shd w:val="clear" w:color="auto" w:fill="auto"/>
          </w:tcPr>
          <w:p w:rsidR="005C59D6" w:rsidRPr="00EE6421" w:rsidRDefault="005C59D6" w:rsidP="00941793">
            <w:pPr>
              <w:widowControl w:val="0"/>
              <w:autoSpaceDE w:val="0"/>
              <w:snapToGrid w:val="0"/>
              <w:spacing w:after="0" w:line="240" w:lineRule="auto"/>
              <w:jc w:val="center"/>
              <w:rPr>
                <w:rFonts w:ascii="Arial" w:hAnsi="Arial" w:cs="Arial"/>
                <w:sz w:val="24"/>
                <w:szCs w:val="24"/>
              </w:rPr>
            </w:pPr>
            <w:r w:rsidRPr="00EE6421">
              <w:rPr>
                <w:rFonts w:ascii="Arial" w:eastAsia="Calibri" w:hAnsi="Arial" w:cs="Arial"/>
                <w:sz w:val="24"/>
                <w:szCs w:val="24"/>
              </w:rPr>
              <w:t>обеспечение эффективного предупреждения и ликвидации пожаров,</w:t>
            </w:r>
            <w:r w:rsidRPr="00EE6421">
              <w:rPr>
                <w:rFonts w:ascii="Arial" w:hAnsi="Arial" w:cs="Arial"/>
                <w:sz w:val="24"/>
                <w:szCs w:val="24"/>
              </w:rPr>
              <w:t xml:space="preserve"> обуче</w:t>
            </w:r>
            <w:r w:rsidRPr="00EE6421">
              <w:rPr>
                <w:rFonts w:ascii="Arial" w:hAnsi="Arial" w:cs="Arial"/>
                <w:sz w:val="24"/>
                <w:szCs w:val="24"/>
              </w:rPr>
              <w:lastRenderedPageBreak/>
              <w:t>ние населения мерам пожарной безопасности</w:t>
            </w:r>
          </w:p>
          <w:p w:rsidR="005C59D6" w:rsidRPr="00EE6421" w:rsidRDefault="005C59D6" w:rsidP="00941793">
            <w:pPr>
              <w:widowControl w:val="0"/>
              <w:autoSpaceDE w:val="0"/>
              <w:spacing w:after="0" w:line="240" w:lineRule="auto"/>
              <w:jc w:val="center"/>
              <w:rPr>
                <w:rFonts w:ascii="Arial" w:hAnsi="Arial" w:cs="Arial"/>
                <w:sz w:val="24"/>
                <w:szCs w:val="24"/>
              </w:rPr>
            </w:pP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C59D6" w:rsidRPr="00EE6421" w:rsidRDefault="00D04373" w:rsidP="00941793">
            <w:pPr>
              <w:widowControl w:val="0"/>
              <w:autoSpaceDE w:val="0"/>
              <w:snapToGrid w:val="0"/>
              <w:spacing w:after="0" w:line="240" w:lineRule="auto"/>
              <w:jc w:val="center"/>
              <w:rPr>
                <w:rFonts w:ascii="Arial" w:hAnsi="Arial" w:cs="Arial"/>
                <w:sz w:val="24"/>
                <w:szCs w:val="24"/>
              </w:rPr>
            </w:pPr>
            <w:r>
              <w:rPr>
                <w:rFonts w:ascii="Arial" w:hAnsi="Arial" w:cs="Arial"/>
                <w:sz w:val="24"/>
                <w:szCs w:val="24"/>
              </w:rPr>
              <w:lastRenderedPageBreak/>
              <w:t>А</w:t>
            </w:r>
            <w:r w:rsidR="005C59D6" w:rsidRPr="00EE6421">
              <w:rPr>
                <w:rFonts w:ascii="Arial" w:hAnsi="Arial" w:cs="Arial"/>
                <w:sz w:val="24"/>
                <w:szCs w:val="24"/>
              </w:rPr>
              <w:t xml:space="preserve">дминистрация </w:t>
            </w:r>
            <w:r>
              <w:rPr>
                <w:rFonts w:ascii="Arial" w:hAnsi="Arial" w:cs="Arial"/>
                <w:sz w:val="24"/>
                <w:szCs w:val="24"/>
              </w:rPr>
              <w:t>Лебяженского сельсовета Курского района</w:t>
            </w:r>
          </w:p>
        </w:tc>
      </w:tr>
      <w:tr w:rsidR="00E84A38" w:rsidRPr="00EE6421" w:rsidTr="007E1ADB">
        <w:trPr>
          <w:trHeight w:val="1726"/>
        </w:trPr>
        <w:tc>
          <w:tcPr>
            <w:tcW w:w="561" w:type="dxa"/>
            <w:vMerge/>
            <w:tcBorders>
              <w:top w:val="single" w:sz="4" w:space="0" w:color="000000"/>
              <w:left w:val="single" w:sz="4" w:space="0" w:color="000000"/>
              <w:bottom w:val="single" w:sz="4" w:space="0" w:color="000000"/>
            </w:tcBorders>
            <w:shd w:val="clear" w:color="auto" w:fill="auto"/>
          </w:tcPr>
          <w:p w:rsidR="00E84A38" w:rsidRPr="00EE6421" w:rsidRDefault="00E84A38" w:rsidP="00D04373">
            <w:pPr>
              <w:widowControl w:val="0"/>
              <w:autoSpaceDE w:val="0"/>
              <w:snapToGrid w:val="0"/>
              <w:spacing w:after="0" w:line="240" w:lineRule="auto"/>
              <w:jc w:val="center"/>
              <w:rPr>
                <w:rFonts w:ascii="Arial" w:hAnsi="Arial" w:cs="Arial"/>
                <w:sz w:val="24"/>
                <w:szCs w:val="24"/>
              </w:rPr>
            </w:pPr>
          </w:p>
        </w:tc>
        <w:tc>
          <w:tcPr>
            <w:tcW w:w="1566" w:type="dxa"/>
            <w:gridSpan w:val="2"/>
            <w:vMerge/>
            <w:tcBorders>
              <w:top w:val="single" w:sz="4" w:space="0" w:color="000000"/>
              <w:left w:val="single" w:sz="4" w:space="0" w:color="000000"/>
              <w:bottom w:val="single" w:sz="4" w:space="0" w:color="000000"/>
            </w:tcBorders>
            <w:shd w:val="clear" w:color="auto" w:fill="auto"/>
          </w:tcPr>
          <w:p w:rsidR="00E84A38" w:rsidRPr="00EE6421" w:rsidRDefault="00E84A38" w:rsidP="00D04373">
            <w:pPr>
              <w:widowControl w:val="0"/>
              <w:autoSpaceDE w:val="0"/>
              <w:snapToGrid w:val="0"/>
              <w:spacing w:after="0" w:line="240" w:lineRule="auto"/>
              <w:rPr>
                <w:rFonts w:ascii="Arial" w:hAnsi="Arial" w:cs="Arial"/>
                <w:sz w:val="24"/>
                <w:szCs w:val="24"/>
              </w:rPr>
            </w:pPr>
          </w:p>
        </w:tc>
        <w:tc>
          <w:tcPr>
            <w:tcW w:w="1984" w:type="dxa"/>
            <w:gridSpan w:val="4"/>
            <w:tcBorders>
              <w:top w:val="single" w:sz="4" w:space="0" w:color="000000"/>
              <w:left w:val="single" w:sz="4" w:space="0" w:color="000000"/>
              <w:bottom w:val="single" w:sz="4" w:space="0" w:color="000000"/>
            </w:tcBorders>
            <w:shd w:val="clear" w:color="auto" w:fill="auto"/>
          </w:tcPr>
          <w:p w:rsidR="00E84A38" w:rsidRPr="00EE6421" w:rsidRDefault="00E84A38" w:rsidP="00D04373">
            <w:pPr>
              <w:widowControl w:val="0"/>
              <w:autoSpaceDE w:val="0"/>
              <w:snapToGrid w:val="0"/>
              <w:spacing w:after="0" w:line="240" w:lineRule="auto"/>
              <w:jc w:val="both"/>
              <w:rPr>
                <w:rFonts w:ascii="Arial" w:hAnsi="Arial" w:cs="Arial"/>
                <w:sz w:val="24"/>
                <w:szCs w:val="24"/>
              </w:rPr>
            </w:pPr>
          </w:p>
          <w:p w:rsidR="00E84A38" w:rsidRPr="00EE6421" w:rsidRDefault="00E84A38" w:rsidP="00D04373">
            <w:pPr>
              <w:widowControl w:val="0"/>
              <w:autoSpaceDE w:val="0"/>
              <w:snapToGrid w:val="0"/>
              <w:spacing w:after="0" w:line="240" w:lineRule="auto"/>
              <w:jc w:val="both"/>
              <w:rPr>
                <w:rFonts w:ascii="Arial" w:hAnsi="Arial" w:cs="Arial"/>
                <w:sz w:val="24"/>
                <w:szCs w:val="24"/>
              </w:rPr>
            </w:pPr>
          </w:p>
          <w:p w:rsidR="00E84A38" w:rsidRPr="00EE6421" w:rsidRDefault="00E84A38" w:rsidP="00D04373">
            <w:pPr>
              <w:widowControl w:val="0"/>
              <w:autoSpaceDE w:val="0"/>
              <w:snapToGrid w:val="0"/>
              <w:spacing w:after="0" w:line="240" w:lineRule="auto"/>
              <w:jc w:val="both"/>
              <w:rPr>
                <w:rFonts w:ascii="Arial" w:hAnsi="Arial" w:cs="Arial"/>
                <w:sz w:val="24"/>
                <w:szCs w:val="24"/>
              </w:rPr>
            </w:pPr>
            <w:r w:rsidRPr="00EE6421">
              <w:rPr>
                <w:rFonts w:ascii="Arial" w:hAnsi="Arial" w:cs="Arial"/>
                <w:sz w:val="24"/>
                <w:szCs w:val="24"/>
              </w:rPr>
              <w:t>Без материальных затрат</w:t>
            </w:r>
          </w:p>
          <w:p w:rsidR="00E84A38" w:rsidRPr="00EE6421" w:rsidRDefault="00E84A38" w:rsidP="00D04373">
            <w:pPr>
              <w:widowControl w:val="0"/>
              <w:autoSpaceDE w:val="0"/>
              <w:snapToGrid w:val="0"/>
              <w:spacing w:after="0" w:line="240" w:lineRule="auto"/>
              <w:jc w:val="both"/>
              <w:rPr>
                <w:rFonts w:ascii="Arial" w:hAnsi="Arial" w:cs="Arial"/>
                <w:sz w:val="24"/>
                <w:szCs w:val="24"/>
              </w:rPr>
            </w:pPr>
          </w:p>
          <w:p w:rsidR="00E84A38" w:rsidRPr="00EE6421" w:rsidRDefault="00E84A38" w:rsidP="00D04373">
            <w:pPr>
              <w:widowControl w:val="0"/>
              <w:autoSpaceDE w:val="0"/>
              <w:snapToGrid w:val="0"/>
              <w:spacing w:after="0" w:line="240" w:lineRule="auto"/>
              <w:jc w:val="both"/>
              <w:rPr>
                <w:rFonts w:ascii="Arial" w:hAnsi="Arial" w:cs="Arial"/>
                <w:sz w:val="24"/>
                <w:szCs w:val="24"/>
              </w:rPr>
            </w:pPr>
          </w:p>
          <w:p w:rsidR="00E84A38" w:rsidRPr="00EE6421" w:rsidRDefault="00E84A38" w:rsidP="00D04373">
            <w:pPr>
              <w:widowControl w:val="0"/>
              <w:autoSpaceDE w:val="0"/>
              <w:snapToGrid w:val="0"/>
              <w:spacing w:after="0" w:line="240" w:lineRule="auto"/>
              <w:jc w:val="both"/>
              <w:rPr>
                <w:rFonts w:ascii="Arial" w:hAnsi="Arial" w:cs="Arial"/>
                <w:sz w:val="24"/>
                <w:szCs w:val="24"/>
              </w:rPr>
            </w:pPr>
          </w:p>
          <w:p w:rsidR="00E84A38" w:rsidRPr="00EE6421" w:rsidRDefault="00E84A38" w:rsidP="00D04373">
            <w:pPr>
              <w:widowControl w:val="0"/>
              <w:autoSpaceDE w:val="0"/>
              <w:snapToGrid w:val="0"/>
              <w:spacing w:after="0" w:line="240" w:lineRule="auto"/>
              <w:jc w:val="both"/>
              <w:rPr>
                <w:rFonts w:ascii="Arial" w:hAnsi="Arial" w:cs="Arial"/>
                <w:sz w:val="24"/>
                <w:szCs w:val="24"/>
              </w:rPr>
            </w:pPr>
          </w:p>
          <w:p w:rsidR="00E84A38" w:rsidRPr="00EE6421" w:rsidRDefault="00E84A38" w:rsidP="00D04373">
            <w:pPr>
              <w:widowControl w:val="0"/>
              <w:autoSpaceDE w:val="0"/>
              <w:snapToGrid w:val="0"/>
              <w:spacing w:after="0" w:line="240" w:lineRule="auto"/>
              <w:jc w:val="both"/>
              <w:rPr>
                <w:rFonts w:ascii="Arial" w:hAnsi="Arial" w:cs="Arial"/>
                <w:sz w:val="24"/>
                <w:szCs w:val="24"/>
              </w:rPr>
            </w:pPr>
          </w:p>
          <w:p w:rsidR="00E84A38" w:rsidRPr="00EE6421" w:rsidRDefault="00E84A38" w:rsidP="00D04373">
            <w:pPr>
              <w:widowControl w:val="0"/>
              <w:autoSpaceDE w:val="0"/>
              <w:snapToGrid w:val="0"/>
              <w:spacing w:after="0" w:line="240" w:lineRule="auto"/>
              <w:jc w:val="both"/>
              <w:rPr>
                <w:rFonts w:ascii="Arial" w:hAnsi="Arial" w:cs="Arial"/>
                <w:sz w:val="24"/>
                <w:szCs w:val="24"/>
              </w:rPr>
            </w:pPr>
          </w:p>
          <w:p w:rsidR="00E84A38" w:rsidRPr="00EE6421" w:rsidRDefault="00E84A38" w:rsidP="00D04373">
            <w:pPr>
              <w:widowControl w:val="0"/>
              <w:autoSpaceDE w:val="0"/>
              <w:snapToGrid w:val="0"/>
              <w:spacing w:after="0" w:line="240" w:lineRule="auto"/>
              <w:jc w:val="both"/>
              <w:rPr>
                <w:rFonts w:ascii="Arial" w:hAnsi="Arial" w:cs="Arial"/>
                <w:sz w:val="24"/>
                <w:szCs w:val="24"/>
              </w:rPr>
            </w:pPr>
          </w:p>
          <w:p w:rsidR="00E84A38" w:rsidRPr="00EE6421" w:rsidRDefault="00E84A38" w:rsidP="00D04373">
            <w:pPr>
              <w:widowControl w:val="0"/>
              <w:autoSpaceDE w:val="0"/>
              <w:snapToGrid w:val="0"/>
              <w:spacing w:after="0" w:line="240" w:lineRule="auto"/>
              <w:jc w:val="both"/>
              <w:rPr>
                <w:rFonts w:ascii="Arial" w:hAnsi="Arial" w:cs="Arial"/>
                <w:sz w:val="24"/>
                <w:szCs w:val="24"/>
              </w:rPr>
            </w:pPr>
          </w:p>
          <w:p w:rsidR="00E84A38" w:rsidRPr="00EE6421" w:rsidRDefault="00E84A38" w:rsidP="00D04373">
            <w:pPr>
              <w:widowControl w:val="0"/>
              <w:autoSpaceDE w:val="0"/>
              <w:snapToGrid w:val="0"/>
              <w:spacing w:after="0" w:line="240" w:lineRule="auto"/>
              <w:jc w:val="both"/>
              <w:rPr>
                <w:rFonts w:ascii="Arial" w:hAnsi="Arial" w:cs="Arial"/>
                <w:sz w:val="24"/>
                <w:szCs w:val="24"/>
              </w:rPr>
            </w:pPr>
          </w:p>
          <w:p w:rsidR="00E84A38" w:rsidRPr="00EE6421" w:rsidRDefault="00E84A38" w:rsidP="00D04373">
            <w:pPr>
              <w:widowControl w:val="0"/>
              <w:autoSpaceDE w:val="0"/>
              <w:snapToGrid w:val="0"/>
              <w:spacing w:after="0" w:line="240" w:lineRule="auto"/>
              <w:jc w:val="both"/>
              <w:rPr>
                <w:rFonts w:ascii="Arial" w:hAnsi="Arial" w:cs="Arial"/>
                <w:sz w:val="24"/>
                <w:szCs w:val="24"/>
              </w:rPr>
            </w:pPr>
          </w:p>
          <w:p w:rsidR="00E84A38" w:rsidRPr="00EE6421" w:rsidRDefault="00E84A38" w:rsidP="00D04373">
            <w:pPr>
              <w:widowControl w:val="0"/>
              <w:autoSpaceDE w:val="0"/>
              <w:snapToGrid w:val="0"/>
              <w:spacing w:after="0" w:line="240" w:lineRule="auto"/>
              <w:jc w:val="both"/>
              <w:rPr>
                <w:rFonts w:ascii="Arial" w:hAnsi="Arial" w:cs="Arial"/>
                <w:sz w:val="24"/>
                <w:szCs w:val="24"/>
              </w:rPr>
            </w:pPr>
          </w:p>
          <w:p w:rsidR="00E84A38" w:rsidRPr="00EE6421" w:rsidRDefault="00E84A38" w:rsidP="00D04373">
            <w:pPr>
              <w:widowControl w:val="0"/>
              <w:autoSpaceDE w:val="0"/>
              <w:snapToGrid w:val="0"/>
              <w:spacing w:after="0" w:line="240" w:lineRule="auto"/>
              <w:jc w:val="both"/>
              <w:rPr>
                <w:rFonts w:ascii="Arial" w:hAnsi="Arial" w:cs="Arial"/>
                <w:sz w:val="24"/>
                <w:szCs w:val="24"/>
              </w:rPr>
            </w:pPr>
          </w:p>
          <w:p w:rsidR="00E84A38" w:rsidRPr="00EE6421" w:rsidRDefault="00E84A38" w:rsidP="00D04373">
            <w:pPr>
              <w:widowControl w:val="0"/>
              <w:autoSpaceDE w:val="0"/>
              <w:snapToGrid w:val="0"/>
              <w:spacing w:after="0" w:line="240" w:lineRule="auto"/>
              <w:jc w:val="both"/>
              <w:rPr>
                <w:rFonts w:ascii="Arial" w:hAnsi="Arial" w:cs="Arial"/>
                <w:sz w:val="24"/>
                <w:szCs w:val="24"/>
              </w:rPr>
            </w:pPr>
            <w:r w:rsidRPr="00EE6421">
              <w:rPr>
                <w:rFonts w:ascii="Arial" w:hAnsi="Arial" w:cs="Arial"/>
                <w:sz w:val="24"/>
                <w:szCs w:val="24"/>
              </w:rPr>
              <w:t xml:space="preserve">бюджет </w:t>
            </w:r>
            <w:r>
              <w:rPr>
                <w:rFonts w:ascii="Arial" w:hAnsi="Arial" w:cs="Arial"/>
                <w:sz w:val="24"/>
                <w:szCs w:val="24"/>
              </w:rPr>
              <w:t>Лебяженского сельсовета Курского района</w:t>
            </w:r>
          </w:p>
        </w:tc>
        <w:tc>
          <w:tcPr>
            <w:tcW w:w="1276" w:type="dxa"/>
            <w:gridSpan w:val="3"/>
            <w:tcBorders>
              <w:top w:val="single" w:sz="4" w:space="0" w:color="000000"/>
              <w:left w:val="single" w:sz="4" w:space="0" w:color="000000"/>
              <w:bottom w:val="single" w:sz="4" w:space="0" w:color="000000"/>
            </w:tcBorders>
            <w:shd w:val="clear" w:color="auto" w:fill="auto"/>
            <w:vAlign w:val="center"/>
          </w:tcPr>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Pr="00EE6421" w:rsidRDefault="00E84A38" w:rsidP="00D04373">
            <w:pPr>
              <w:snapToGrid w:val="0"/>
              <w:spacing w:after="0" w:line="240" w:lineRule="auto"/>
              <w:jc w:val="center"/>
              <w:rPr>
                <w:rFonts w:ascii="Arial" w:hAnsi="Arial" w:cs="Arial"/>
                <w:sz w:val="24"/>
                <w:szCs w:val="24"/>
              </w:rPr>
            </w:pPr>
            <w:r>
              <w:rPr>
                <w:rFonts w:ascii="Arial" w:hAnsi="Arial" w:cs="Arial"/>
                <w:sz w:val="24"/>
                <w:szCs w:val="24"/>
              </w:rPr>
              <w:t>27 тыс. руб</w:t>
            </w:r>
            <w:r w:rsidR="00941793">
              <w:rPr>
                <w:rFonts w:ascii="Arial" w:hAnsi="Arial" w:cs="Arial"/>
                <w:sz w:val="24"/>
                <w:szCs w:val="24"/>
              </w:rPr>
              <w:t>.</w:t>
            </w:r>
          </w:p>
        </w:tc>
        <w:tc>
          <w:tcPr>
            <w:tcW w:w="709" w:type="dxa"/>
            <w:gridSpan w:val="3"/>
            <w:tcBorders>
              <w:top w:val="single" w:sz="4" w:space="0" w:color="000000"/>
              <w:left w:val="single" w:sz="4" w:space="0" w:color="000000"/>
              <w:bottom w:val="single" w:sz="4" w:space="0" w:color="000000"/>
            </w:tcBorders>
            <w:shd w:val="clear" w:color="auto" w:fill="auto"/>
            <w:vAlign w:val="center"/>
          </w:tcPr>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r>
              <w:rPr>
                <w:rFonts w:ascii="Arial" w:hAnsi="Arial" w:cs="Arial"/>
                <w:sz w:val="24"/>
                <w:szCs w:val="24"/>
              </w:rPr>
              <w:t>9 тыс. руб.</w:t>
            </w:r>
          </w:p>
          <w:p w:rsidR="00E84A38" w:rsidRDefault="00E84A38" w:rsidP="00D04373">
            <w:pPr>
              <w:snapToGrid w:val="0"/>
              <w:spacing w:after="0" w:line="240" w:lineRule="auto"/>
              <w:jc w:val="center"/>
              <w:rPr>
                <w:rFonts w:ascii="Arial" w:hAnsi="Arial" w:cs="Arial"/>
                <w:sz w:val="24"/>
                <w:szCs w:val="24"/>
              </w:rPr>
            </w:pPr>
          </w:p>
          <w:p w:rsidR="00E84A38" w:rsidRDefault="00E84A38" w:rsidP="00D04373">
            <w:pPr>
              <w:snapToGrid w:val="0"/>
              <w:spacing w:after="0" w:line="240" w:lineRule="auto"/>
              <w:jc w:val="center"/>
              <w:rPr>
                <w:rFonts w:ascii="Arial" w:hAnsi="Arial" w:cs="Arial"/>
                <w:sz w:val="24"/>
                <w:szCs w:val="24"/>
              </w:rPr>
            </w:pPr>
          </w:p>
          <w:p w:rsidR="00E84A38" w:rsidRPr="00EE6421" w:rsidRDefault="00E84A38" w:rsidP="00D04373">
            <w:pPr>
              <w:snapToGrid w:val="0"/>
              <w:spacing w:after="0" w:line="240" w:lineRule="auto"/>
              <w:jc w:val="center"/>
              <w:rPr>
                <w:rFonts w:ascii="Arial" w:hAnsi="Arial" w:cs="Arial"/>
                <w:sz w:val="24"/>
                <w:szCs w:val="24"/>
              </w:rPr>
            </w:pPr>
          </w:p>
        </w:tc>
        <w:tc>
          <w:tcPr>
            <w:tcW w:w="709" w:type="dxa"/>
            <w:gridSpan w:val="2"/>
            <w:tcBorders>
              <w:top w:val="single" w:sz="4" w:space="0" w:color="000000"/>
              <w:left w:val="single" w:sz="4" w:space="0" w:color="000000"/>
              <w:bottom w:val="single" w:sz="4" w:space="0" w:color="000000"/>
            </w:tcBorders>
            <w:shd w:val="clear" w:color="auto" w:fill="auto"/>
          </w:tcPr>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Pr="00B963E5" w:rsidRDefault="00E84A38" w:rsidP="00502522">
            <w:pPr>
              <w:snapToGrid w:val="0"/>
              <w:spacing w:after="0" w:line="240" w:lineRule="auto"/>
              <w:jc w:val="center"/>
              <w:rPr>
                <w:rFonts w:ascii="Arial" w:hAnsi="Arial" w:cs="Arial"/>
                <w:sz w:val="24"/>
                <w:szCs w:val="24"/>
              </w:rPr>
            </w:pPr>
            <w:r w:rsidRPr="00B963E5">
              <w:rPr>
                <w:rFonts w:ascii="Arial" w:hAnsi="Arial" w:cs="Arial"/>
                <w:sz w:val="24"/>
                <w:szCs w:val="24"/>
              </w:rPr>
              <w:t>9 тыс. руб.</w:t>
            </w:r>
          </w:p>
        </w:tc>
        <w:tc>
          <w:tcPr>
            <w:tcW w:w="708" w:type="dxa"/>
            <w:gridSpan w:val="3"/>
            <w:tcBorders>
              <w:top w:val="single" w:sz="4" w:space="0" w:color="000000"/>
              <w:left w:val="single" w:sz="4" w:space="0" w:color="000000"/>
              <w:bottom w:val="single" w:sz="4" w:space="0" w:color="000000"/>
            </w:tcBorders>
            <w:shd w:val="clear" w:color="auto" w:fill="auto"/>
          </w:tcPr>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E84A38" w:rsidRDefault="00E84A38" w:rsidP="00502522">
            <w:pPr>
              <w:snapToGrid w:val="0"/>
              <w:spacing w:after="0" w:line="240" w:lineRule="auto"/>
              <w:jc w:val="center"/>
              <w:rPr>
                <w:rFonts w:ascii="Arial" w:hAnsi="Arial" w:cs="Arial"/>
                <w:sz w:val="24"/>
                <w:szCs w:val="24"/>
              </w:rPr>
            </w:pPr>
          </w:p>
          <w:p w:rsidR="00AC31B6" w:rsidRDefault="00E84A38" w:rsidP="00502522">
            <w:pPr>
              <w:snapToGrid w:val="0"/>
              <w:spacing w:after="0" w:line="240" w:lineRule="auto"/>
              <w:jc w:val="center"/>
              <w:rPr>
                <w:rFonts w:ascii="Arial" w:hAnsi="Arial" w:cs="Arial"/>
                <w:sz w:val="24"/>
                <w:szCs w:val="24"/>
              </w:rPr>
            </w:pPr>
            <w:r>
              <w:rPr>
                <w:rFonts w:ascii="Arial" w:hAnsi="Arial" w:cs="Arial"/>
                <w:sz w:val="24"/>
                <w:szCs w:val="24"/>
              </w:rPr>
              <w:t xml:space="preserve">9 </w:t>
            </w:r>
          </w:p>
          <w:p w:rsidR="00E84A38" w:rsidRPr="00B963E5" w:rsidRDefault="00E84A38" w:rsidP="00502522">
            <w:pPr>
              <w:snapToGrid w:val="0"/>
              <w:spacing w:after="0" w:line="240" w:lineRule="auto"/>
              <w:jc w:val="center"/>
              <w:rPr>
                <w:rFonts w:ascii="Arial" w:hAnsi="Arial" w:cs="Arial"/>
                <w:sz w:val="24"/>
                <w:szCs w:val="24"/>
              </w:rPr>
            </w:pPr>
            <w:r>
              <w:rPr>
                <w:rFonts w:ascii="Arial" w:hAnsi="Arial" w:cs="Arial"/>
                <w:sz w:val="24"/>
                <w:szCs w:val="24"/>
              </w:rPr>
              <w:t>тыс. руб.</w:t>
            </w:r>
          </w:p>
        </w:tc>
        <w:tc>
          <w:tcPr>
            <w:tcW w:w="851" w:type="dxa"/>
            <w:vMerge/>
            <w:tcBorders>
              <w:top w:val="single" w:sz="4" w:space="0" w:color="000000"/>
              <w:left w:val="single" w:sz="4" w:space="0" w:color="000000"/>
              <w:bottom w:val="single" w:sz="4" w:space="0" w:color="000000"/>
            </w:tcBorders>
            <w:shd w:val="clear" w:color="auto" w:fill="auto"/>
          </w:tcPr>
          <w:p w:rsidR="00E84A38" w:rsidRPr="00EE6421" w:rsidRDefault="00E84A38" w:rsidP="00D04373">
            <w:pPr>
              <w:widowControl w:val="0"/>
              <w:autoSpaceDE w:val="0"/>
              <w:snapToGrid w:val="0"/>
              <w:spacing w:after="0" w:line="240" w:lineRule="auto"/>
              <w:rPr>
                <w:rFonts w:ascii="Arial" w:hAnsi="Arial" w:cs="Arial"/>
                <w:sz w:val="24"/>
                <w:szCs w:val="24"/>
              </w:rPr>
            </w:pPr>
          </w:p>
        </w:tc>
        <w:tc>
          <w:tcPr>
            <w:tcW w:w="99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84A38" w:rsidRPr="00EE6421" w:rsidRDefault="00E84A38" w:rsidP="00D04373">
            <w:pPr>
              <w:widowControl w:val="0"/>
              <w:autoSpaceDE w:val="0"/>
              <w:snapToGrid w:val="0"/>
              <w:spacing w:after="0" w:line="240" w:lineRule="auto"/>
              <w:rPr>
                <w:rFonts w:ascii="Arial" w:hAnsi="Arial" w:cs="Arial"/>
                <w:sz w:val="24"/>
                <w:szCs w:val="24"/>
              </w:rPr>
            </w:pPr>
          </w:p>
        </w:tc>
      </w:tr>
      <w:tr w:rsidR="00AC31B6" w:rsidRPr="00EE6421" w:rsidTr="007E1ADB">
        <w:trPr>
          <w:trHeight w:val="361"/>
        </w:trPr>
        <w:tc>
          <w:tcPr>
            <w:tcW w:w="4111" w:type="dxa"/>
            <w:gridSpan w:val="7"/>
            <w:tcBorders>
              <w:top w:val="single" w:sz="4" w:space="0" w:color="000000"/>
              <w:left w:val="single" w:sz="4" w:space="0" w:color="000000"/>
              <w:bottom w:val="single" w:sz="4" w:space="0" w:color="000000"/>
            </w:tcBorders>
            <w:shd w:val="clear" w:color="auto" w:fill="auto"/>
          </w:tcPr>
          <w:p w:rsidR="00AC31B6" w:rsidRPr="00EE6421" w:rsidRDefault="00AC31B6" w:rsidP="007E1ADB">
            <w:pPr>
              <w:widowControl w:val="0"/>
              <w:autoSpaceDE w:val="0"/>
              <w:snapToGrid w:val="0"/>
              <w:spacing w:after="0" w:line="240" w:lineRule="auto"/>
              <w:jc w:val="center"/>
              <w:rPr>
                <w:rFonts w:ascii="Arial" w:hAnsi="Arial" w:cs="Arial"/>
                <w:sz w:val="24"/>
                <w:szCs w:val="24"/>
              </w:rPr>
            </w:pPr>
            <w:r w:rsidRPr="00EE6421">
              <w:rPr>
                <w:rFonts w:ascii="Arial" w:hAnsi="Arial" w:cs="Arial"/>
                <w:sz w:val="24"/>
                <w:szCs w:val="24"/>
              </w:rPr>
              <w:lastRenderedPageBreak/>
              <w:t>ИТОГО:</w:t>
            </w:r>
          </w:p>
        </w:tc>
        <w:tc>
          <w:tcPr>
            <w:tcW w:w="1276" w:type="dxa"/>
            <w:gridSpan w:val="3"/>
            <w:tcBorders>
              <w:top w:val="single" w:sz="4" w:space="0" w:color="000000"/>
              <w:left w:val="single" w:sz="4" w:space="0" w:color="000000"/>
              <w:bottom w:val="single" w:sz="4" w:space="0" w:color="000000"/>
            </w:tcBorders>
            <w:shd w:val="clear" w:color="auto" w:fill="auto"/>
          </w:tcPr>
          <w:p w:rsidR="00AC31B6" w:rsidRPr="00EE6421" w:rsidRDefault="00AC31B6" w:rsidP="007E1ADB">
            <w:pPr>
              <w:snapToGrid w:val="0"/>
              <w:spacing w:after="0" w:line="240" w:lineRule="auto"/>
              <w:jc w:val="center"/>
              <w:rPr>
                <w:rFonts w:ascii="Arial" w:hAnsi="Arial" w:cs="Arial"/>
                <w:sz w:val="24"/>
                <w:szCs w:val="24"/>
              </w:rPr>
            </w:pPr>
            <w:r>
              <w:rPr>
                <w:rFonts w:ascii="Arial" w:hAnsi="Arial" w:cs="Arial"/>
                <w:sz w:val="24"/>
                <w:szCs w:val="24"/>
              </w:rPr>
              <w:t>27 тыс. руб.</w:t>
            </w:r>
          </w:p>
        </w:tc>
        <w:tc>
          <w:tcPr>
            <w:tcW w:w="709" w:type="dxa"/>
            <w:gridSpan w:val="3"/>
            <w:tcBorders>
              <w:top w:val="single" w:sz="4" w:space="0" w:color="000000"/>
              <w:left w:val="single" w:sz="4" w:space="0" w:color="000000"/>
              <w:bottom w:val="single" w:sz="4" w:space="0" w:color="000000"/>
            </w:tcBorders>
            <w:shd w:val="clear" w:color="auto" w:fill="auto"/>
          </w:tcPr>
          <w:p w:rsidR="00AC31B6" w:rsidRDefault="00AC31B6" w:rsidP="007E1ADB">
            <w:pPr>
              <w:spacing w:after="0" w:line="240" w:lineRule="auto"/>
              <w:jc w:val="center"/>
            </w:pPr>
            <w:r>
              <w:rPr>
                <w:rFonts w:ascii="Arial" w:hAnsi="Arial" w:cs="Arial"/>
                <w:sz w:val="24"/>
                <w:szCs w:val="24"/>
              </w:rPr>
              <w:t>9 тыс. руб.</w:t>
            </w:r>
          </w:p>
        </w:tc>
        <w:tc>
          <w:tcPr>
            <w:tcW w:w="709" w:type="dxa"/>
            <w:gridSpan w:val="2"/>
            <w:tcBorders>
              <w:top w:val="single" w:sz="4" w:space="0" w:color="000000"/>
              <w:left w:val="single" w:sz="4" w:space="0" w:color="000000"/>
              <w:bottom w:val="single" w:sz="4" w:space="0" w:color="000000"/>
            </w:tcBorders>
            <w:shd w:val="clear" w:color="auto" w:fill="auto"/>
          </w:tcPr>
          <w:p w:rsidR="00AC31B6" w:rsidRDefault="00AC31B6" w:rsidP="007E1ADB">
            <w:pPr>
              <w:spacing w:after="0" w:line="240" w:lineRule="auto"/>
              <w:jc w:val="center"/>
            </w:pPr>
            <w:r w:rsidRPr="005D19BA">
              <w:rPr>
                <w:rFonts w:ascii="Arial" w:hAnsi="Arial" w:cs="Arial"/>
                <w:sz w:val="24"/>
                <w:szCs w:val="24"/>
              </w:rPr>
              <w:t>9 тыс. руб.</w:t>
            </w:r>
          </w:p>
        </w:tc>
        <w:tc>
          <w:tcPr>
            <w:tcW w:w="708" w:type="dxa"/>
            <w:gridSpan w:val="3"/>
            <w:tcBorders>
              <w:top w:val="single" w:sz="4" w:space="0" w:color="000000"/>
              <w:left w:val="single" w:sz="4" w:space="0" w:color="000000"/>
              <w:bottom w:val="single" w:sz="4" w:space="0" w:color="000000"/>
            </w:tcBorders>
            <w:shd w:val="clear" w:color="auto" w:fill="auto"/>
          </w:tcPr>
          <w:p w:rsidR="00AC31B6" w:rsidRDefault="00AC31B6" w:rsidP="007E1ADB">
            <w:pPr>
              <w:spacing w:after="0" w:line="240" w:lineRule="auto"/>
              <w:jc w:val="center"/>
            </w:pPr>
            <w:r w:rsidRPr="005D19BA">
              <w:rPr>
                <w:rFonts w:ascii="Arial" w:hAnsi="Arial" w:cs="Arial"/>
                <w:sz w:val="24"/>
                <w:szCs w:val="24"/>
              </w:rPr>
              <w:t>9 тыс. руб.</w:t>
            </w:r>
          </w:p>
        </w:tc>
        <w:tc>
          <w:tcPr>
            <w:tcW w:w="851" w:type="dxa"/>
            <w:tcBorders>
              <w:top w:val="single" w:sz="4" w:space="0" w:color="000000"/>
              <w:left w:val="single" w:sz="4" w:space="0" w:color="000000"/>
              <w:bottom w:val="single" w:sz="4" w:space="0" w:color="000000"/>
            </w:tcBorders>
            <w:shd w:val="clear" w:color="auto" w:fill="auto"/>
          </w:tcPr>
          <w:p w:rsidR="00AC31B6" w:rsidRPr="00EE6421" w:rsidRDefault="00AC31B6" w:rsidP="007E1ADB">
            <w:pPr>
              <w:widowControl w:val="0"/>
              <w:autoSpaceDE w:val="0"/>
              <w:snapToGrid w:val="0"/>
              <w:spacing w:after="0" w:line="240" w:lineRule="auto"/>
              <w:jc w:val="center"/>
              <w:rPr>
                <w:rFonts w:ascii="Arial" w:hAnsi="Arial" w:cs="Arial"/>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AC31B6" w:rsidRPr="00EE6421" w:rsidRDefault="00AC31B6" w:rsidP="007E1ADB">
            <w:pPr>
              <w:widowControl w:val="0"/>
              <w:autoSpaceDE w:val="0"/>
              <w:snapToGrid w:val="0"/>
              <w:spacing w:after="0" w:line="240" w:lineRule="auto"/>
              <w:jc w:val="center"/>
              <w:rPr>
                <w:rFonts w:ascii="Arial" w:hAnsi="Arial" w:cs="Arial"/>
                <w:sz w:val="24"/>
                <w:szCs w:val="24"/>
              </w:rPr>
            </w:pPr>
          </w:p>
        </w:tc>
      </w:tr>
      <w:tr w:rsidR="005C59D6" w:rsidRPr="00EE6421" w:rsidTr="00F26388">
        <w:tc>
          <w:tcPr>
            <w:tcW w:w="690" w:type="dxa"/>
            <w:gridSpan w:val="2"/>
            <w:tcBorders>
              <w:left w:val="single" w:sz="4" w:space="0" w:color="000000"/>
              <w:bottom w:val="single" w:sz="4" w:space="0" w:color="000000"/>
            </w:tcBorders>
            <w:shd w:val="clear" w:color="auto" w:fill="auto"/>
          </w:tcPr>
          <w:p w:rsidR="005C59D6" w:rsidRPr="00EE6421" w:rsidRDefault="005C59D6" w:rsidP="000A1BB8">
            <w:pPr>
              <w:widowControl w:val="0"/>
              <w:autoSpaceDE w:val="0"/>
              <w:snapToGrid w:val="0"/>
              <w:jc w:val="center"/>
              <w:rPr>
                <w:rFonts w:ascii="Arial" w:hAnsi="Arial" w:cs="Arial"/>
                <w:sz w:val="24"/>
                <w:szCs w:val="24"/>
              </w:rPr>
            </w:pPr>
            <w:r w:rsidRPr="00EE6421">
              <w:rPr>
                <w:rFonts w:ascii="Arial" w:hAnsi="Arial" w:cs="Arial"/>
                <w:sz w:val="24"/>
                <w:szCs w:val="24"/>
              </w:rPr>
              <w:t>1</w:t>
            </w:r>
          </w:p>
        </w:tc>
        <w:tc>
          <w:tcPr>
            <w:tcW w:w="1844" w:type="dxa"/>
            <w:gridSpan w:val="2"/>
            <w:tcBorders>
              <w:left w:val="single" w:sz="4" w:space="0" w:color="000000"/>
              <w:bottom w:val="single" w:sz="4" w:space="0" w:color="000000"/>
            </w:tcBorders>
            <w:shd w:val="clear" w:color="auto" w:fill="auto"/>
          </w:tcPr>
          <w:p w:rsidR="005C59D6" w:rsidRPr="00EE6421" w:rsidRDefault="005C59D6" w:rsidP="000A1BB8">
            <w:pPr>
              <w:widowControl w:val="0"/>
              <w:autoSpaceDE w:val="0"/>
              <w:snapToGrid w:val="0"/>
              <w:rPr>
                <w:rFonts w:ascii="Arial" w:hAnsi="Arial" w:cs="Arial"/>
                <w:sz w:val="24"/>
                <w:szCs w:val="24"/>
              </w:rPr>
            </w:pPr>
            <w:r w:rsidRPr="00EE6421">
              <w:rPr>
                <w:rFonts w:ascii="Arial" w:hAnsi="Arial" w:cs="Arial"/>
                <w:sz w:val="24"/>
                <w:szCs w:val="24"/>
              </w:rPr>
              <w:t>Цель</w:t>
            </w:r>
          </w:p>
        </w:tc>
        <w:tc>
          <w:tcPr>
            <w:tcW w:w="6822" w:type="dxa"/>
            <w:gridSpan w:val="17"/>
            <w:tcBorders>
              <w:top w:val="single" w:sz="4" w:space="0" w:color="000000"/>
              <w:left w:val="single" w:sz="4" w:space="0" w:color="000000"/>
              <w:bottom w:val="single" w:sz="4" w:space="0" w:color="000000"/>
              <w:right w:val="single" w:sz="4" w:space="0" w:color="000000"/>
            </w:tcBorders>
            <w:shd w:val="clear" w:color="auto" w:fill="auto"/>
          </w:tcPr>
          <w:p w:rsidR="005C59D6" w:rsidRPr="00EE6421" w:rsidRDefault="005C59D6" w:rsidP="00D04373">
            <w:pPr>
              <w:snapToGrid w:val="0"/>
              <w:spacing w:after="0" w:line="240" w:lineRule="auto"/>
              <w:rPr>
                <w:rFonts w:ascii="Arial" w:eastAsia="Calibri" w:hAnsi="Arial" w:cs="Arial"/>
                <w:sz w:val="24"/>
                <w:szCs w:val="24"/>
              </w:rPr>
            </w:pPr>
            <w:r w:rsidRPr="00EE6421">
              <w:rPr>
                <w:rFonts w:ascii="Arial" w:eastAsia="Calibri" w:hAnsi="Arial" w:cs="Arial"/>
                <w:sz w:val="24"/>
                <w:szCs w:val="24"/>
              </w:rPr>
              <w:t>повышение уровня безопасности на водных объектах;</w:t>
            </w:r>
          </w:p>
          <w:p w:rsidR="005C59D6" w:rsidRPr="00EE6421" w:rsidRDefault="005C59D6" w:rsidP="00D04373">
            <w:pPr>
              <w:widowControl w:val="0"/>
              <w:spacing w:after="0" w:line="240" w:lineRule="auto"/>
              <w:ind w:right="-60"/>
              <w:jc w:val="both"/>
              <w:rPr>
                <w:rFonts w:ascii="Arial" w:hAnsi="Arial" w:cs="Arial"/>
                <w:sz w:val="24"/>
                <w:szCs w:val="24"/>
              </w:rPr>
            </w:pPr>
            <w:r w:rsidRPr="00EE6421">
              <w:rPr>
                <w:rFonts w:ascii="Arial" w:eastAsia="Calibri" w:hAnsi="Arial" w:cs="Arial"/>
                <w:sz w:val="24"/>
                <w:szCs w:val="24"/>
              </w:rPr>
              <w:t>минимизация</w:t>
            </w:r>
            <w:r w:rsidRPr="00EE6421">
              <w:rPr>
                <w:rFonts w:ascii="Arial" w:hAnsi="Arial" w:cs="Arial"/>
                <w:sz w:val="24"/>
                <w:szCs w:val="24"/>
              </w:rPr>
              <w:t xml:space="preserve"> социального и экономического ущерба, наносимого населению, экономике и природной среде от происшествий на водных объектах</w:t>
            </w:r>
          </w:p>
        </w:tc>
      </w:tr>
      <w:tr w:rsidR="005C59D6" w:rsidRPr="00EE6421" w:rsidTr="00F26388">
        <w:tc>
          <w:tcPr>
            <w:tcW w:w="690" w:type="dxa"/>
            <w:gridSpan w:val="2"/>
            <w:tcBorders>
              <w:left w:val="single" w:sz="4" w:space="0" w:color="000000"/>
              <w:bottom w:val="single" w:sz="4" w:space="0" w:color="000000"/>
            </w:tcBorders>
            <w:shd w:val="clear" w:color="auto" w:fill="auto"/>
          </w:tcPr>
          <w:p w:rsidR="005C59D6" w:rsidRPr="00EE6421" w:rsidRDefault="005C59D6" w:rsidP="000A1BB8">
            <w:pPr>
              <w:widowControl w:val="0"/>
              <w:autoSpaceDE w:val="0"/>
              <w:snapToGrid w:val="0"/>
              <w:jc w:val="center"/>
              <w:rPr>
                <w:rFonts w:ascii="Arial" w:hAnsi="Arial" w:cs="Arial"/>
                <w:sz w:val="24"/>
                <w:szCs w:val="24"/>
              </w:rPr>
            </w:pPr>
            <w:r w:rsidRPr="00EE6421">
              <w:rPr>
                <w:rFonts w:ascii="Arial" w:hAnsi="Arial" w:cs="Arial"/>
                <w:sz w:val="24"/>
                <w:szCs w:val="24"/>
              </w:rPr>
              <w:t>1.1</w:t>
            </w:r>
          </w:p>
        </w:tc>
        <w:tc>
          <w:tcPr>
            <w:tcW w:w="1844" w:type="dxa"/>
            <w:gridSpan w:val="2"/>
            <w:tcBorders>
              <w:left w:val="single" w:sz="4" w:space="0" w:color="000000"/>
              <w:bottom w:val="single" w:sz="4" w:space="0" w:color="000000"/>
            </w:tcBorders>
            <w:shd w:val="clear" w:color="auto" w:fill="auto"/>
          </w:tcPr>
          <w:p w:rsidR="005C59D6" w:rsidRPr="00EE6421" w:rsidRDefault="005C59D6" w:rsidP="000A1BB8">
            <w:pPr>
              <w:widowControl w:val="0"/>
              <w:autoSpaceDE w:val="0"/>
              <w:snapToGrid w:val="0"/>
              <w:rPr>
                <w:rFonts w:ascii="Arial" w:hAnsi="Arial" w:cs="Arial"/>
                <w:sz w:val="24"/>
                <w:szCs w:val="24"/>
              </w:rPr>
            </w:pPr>
            <w:r w:rsidRPr="00EE6421">
              <w:rPr>
                <w:rFonts w:ascii="Arial" w:hAnsi="Arial" w:cs="Arial"/>
                <w:sz w:val="24"/>
                <w:szCs w:val="24"/>
              </w:rPr>
              <w:t>Задача</w:t>
            </w:r>
          </w:p>
        </w:tc>
        <w:tc>
          <w:tcPr>
            <w:tcW w:w="6822" w:type="dxa"/>
            <w:gridSpan w:val="17"/>
            <w:tcBorders>
              <w:top w:val="single" w:sz="4" w:space="0" w:color="000000"/>
              <w:left w:val="single" w:sz="4" w:space="0" w:color="000000"/>
              <w:bottom w:val="single" w:sz="4" w:space="0" w:color="000000"/>
              <w:right w:val="single" w:sz="4" w:space="0" w:color="000000"/>
            </w:tcBorders>
            <w:shd w:val="clear" w:color="auto" w:fill="auto"/>
          </w:tcPr>
          <w:p w:rsidR="005C59D6" w:rsidRPr="00EE6421" w:rsidRDefault="005C59D6" w:rsidP="00D04373">
            <w:pPr>
              <w:autoSpaceDE w:val="0"/>
              <w:snapToGrid w:val="0"/>
              <w:spacing w:after="0" w:line="240" w:lineRule="auto"/>
              <w:jc w:val="center"/>
              <w:rPr>
                <w:rFonts w:ascii="Arial" w:hAnsi="Arial" w:cs="Arial"/>
                <w:sz w:val="24"/>
                <w:szCs w:val="24"/>
              </w:rPr>
            </w:pPr>
            <w:r w:rsidRPr="00EE6421">
              <w:rPr>
                <w:rFonts w:ascii="Arial" w:hAnsi="Arial" w:cs="Arial"/>
                <w:sz w:val="24"/>
                <w:szCs w:val="24"/>
              </w:rPr>
              <w:t xml:space="preserve">обеспечение эффективного предупреждения и ликвидации </w:t>
            </w:r>
            <w:r w:rsidRPr="00EE6421">
              <w:rPr>
                <w:rFonts w:ascii="Arial" w:eastAsia="Calibri" w:hAnsi="Arial" w:cs="Arial"/>
                <w:sz w:val="24"/>
                <w:szCs w:val="24"/>
              </w:rPr>
              <w:t>происшествий</w:t>
            </w:r>
            <w:r w:rsidRPr="00EE6421">
              <w:rPr>
                <w:rFonts w:ascii="Arial" w:hAnsi="Arial" w:cs="Arial"/>
                <w:sz w:val="24"/>
                <w:szCs w:val="24"/>
              </w:rPr>
              <w:t xml:space="preserve"> на водных объектах</w:t>
            </w:r>
          </w:p>
        </w:tc>
      </w:tr>
      <w:tr w:rsidR="0073405F" w:rsidRPr="00EE6421" w:rsidTr="007E1ADB">
        <w:trPr>
          <w:trHeight w:val="327"/>
        </w:trPr>
        <w:tc>
          <w:tcPr>
            <w:tcW w:w="690" w:type="dxa"/>
            <w:gridSpan w:val="2"/>
            <w:vMerge w:val="restart"/>
            <w:tcBorders>
              <w:top w:val="single" w:sz="4" w:space="0" w:color="000000"/>
              <w:left w:val="single" w:sz="4" w:space="0" w:color="000000"/>
            </w:tcBorders>
            <w:shd w:val="clear" w:color="auto" w:fill="auto"/>
          </w:tcPr>
          <w:p w:rsidR="0073405F" w:rsidRPr="00EE6421" w:rsidRDefault="0073405F" w:rsidP="000A1BB8">
            <w:pPr>
              <w:widowControl w:val="0"/>
              <w:autoSpaceDE w:val="0"/>
              <w:snapToGrid w:val="0"/>
              <w:jc w:val="center"/>
              <w:rPr>
                <w:rFonts w:ascii="Arial" w:hAnsi="Arial" w:cs="Arial"/>
                <w:sz w:val="24"/>
                <w:szCs w:val="24"/>
              </w:rPr>
            </w:pPr>
            <w:r w:rsidRPr="00EE6421">
              <w:rPr>
                <w:rFonts w:ascii="Arial" w:hAnsi="Arial" w:cs="Arial"/>
                <w:sz w:val="24"/>
                <w:szCs w:val="24"/>
              </w:rPr>
              <w:t>1.1.1.</w:t>
            </w:r>
          </w:p>
        </w:tc>
        <w:tc>
          <w:tcPr>
            <w:tcW w:w="1844" w:type="dxa"/>
            <w:gridSpan w:val="2"/>
            <w:vMerge w:val="restart"/>
            <w:tcBorders>
              <w:top w:val="single" w:sz="4" w:space="0" w:color="000000"/>
              <w:left w:val="single" w:sz="4" w:space="0" w:color="000000"/>
            </w:tcBorders>
            <w:shd w:val="clear" w:color="auto" w:fill="auto"/>
          </w:tcPr>
          <w:p w:rsidR="0073405F" w:rsidRPr="00EE6421" w:rsidRDefault="0073405F" w:rsidP="00D04373">
            <w:pPr>
              <w:snapToGrid w:val="0"/>
              <w:spacing w:after="0" w:line="240" w:lineRule="auto"/>
              <w:rPr>
                <w:rFonts w:ascii="Arial" w:eastAsia="Times New Roman CYR" w:hAnsi="Arial" w:cs="Arial"/>
                <w:sz w:val="24"/>
                <w:szCs w:val="24"/>
              </w:rPr>
            </w:pPr>
            <w:r w:rsidRPr="00EE6421">
              <w:rPr>
                <w:rFonts w:ascii="Arial" w:hAnsi="Arial" w:cs="Arial"/>
                <w:bCs/>
                <w:sz w:val="24"/>
                <w:szCs w:val="24"/>
                <w:shd w:val="clear" w:color="auto" w:fill="FFFFFF"/>
              </w:rPr>
              <w:t xml:space="preserve">Мероприятия по установке предупреждающих и запрещающих знаков  на водных объектах </w:t>
            </w:r>
            <w:r>
              <w:rPr>
                <w:rFonts w:ascii="Arial" w:hAnsi="Arial" w:cs="Arial"/>
                <w:sz w:val="24"/>
                <w:szCs w:val="24"/>
              </w:rPr>
              <w:t>Лебяженского сельсовета Курского района</w:t>
            </w:r>
          </w:p>
        </w:tc>
        <w:tc>
          <w:tcPr>
            <w:tcW w:w="1274" w:type="dxa"/>
            <w:tcBorders>
              <w:top w:val="single" w:sz="4" w:space="0" w:color="000000"/>
              <w:left w:val="single" w:sz="4" w:space="0" w:color="000000"/>
              <w:bottom w:val="single" w:sz="4" w:space="0" w:color="000000"/>
            </w:tcBorders>
            <w:shd w:val="clear" w:color="auto" w:fill="auto"/>
          </w:tcPr>
          <w:p w:rsidR="0073405F" w:rsidRPr="00EE6421" w:rsidRDefault="007E1ADB" w:rsidP="007E1ADB">
            <w:pPr>
              <w:widowControl w:val="0"/>
              <w:autoSpaceDE w:val="0"/>
              <w:snapToGrid w:val="0"/>
              <w:jc w:val="center"/>
              <w:rPr>
                <w:rFonts w:ascii="Arial" w:hAnsi="Arial" w:cs="Arial"/>
                <w:sz w:val="24"/>
                <w:szCs w:val="24"/>
              </w:rPr>
            </w:pPr>
            <w:r>
              <w:rPr>
                <w:rFonts w:ascii="Arial" w:hAnsi="Arial" w:cs="Arial"/>
                <w:sz w:val="24"/>
                <w:szCs w:val="24"/>
              </w:rPr>
              <w:t>3</w:t>
            </w:r>
          </w:p>
        </w:tc>
        <w:tc>
          <w:tcPr>
            <w:tcW w:w="854" w:type="dxa"/>
            <w:gridSpan w:val="3"/>
            <w:tcBorders>
              <w:top w:val="single" w:sz="4" w:space="0" w:color="000000"/>
              <w:left w:val="single" w:sz="4" w:space="0" w:color="000000"/>
              <w:bottom w:val="single" w:sz="4" w:space="0" w:color="000000"/>
            </w:tcBorders>
            <w:shd w:val="clear" w:color="auto" w:fill="auto"/>
          </w:tcPr>
          <w:p w:rsidR="0073405F" w:rsidRPr="00EE6421" w:rsidRDefault="007E1ADB" w:rsidP="007E1ADB">
            <w:pPr>
              <w:snapToGrid w:val="0"/>
              <w:jc w:val="center"/>
              <w:rPr>
                <w:rFonts w:ascii="Arial" w:hAnsi="Arial" w:cs="Arial"/>
                <w:sz w:val="24"/>
                <w:szCs w:val="24"/>
              </w:rPr>
            </w:pPr>
            <w:r>
              <w:rPr>
                <w:rFonts w:ascii="Arial" w:hAnsi="Arial" w:cs="Arial"/>
                <w:sz w:val="24"/>
                <w:szCs w:val="24"/>
              </w:rPr>
              <w:t>4</w:t>
            </w:r>
          </w:p>
        </w:tc>
        <w:tc>
          <w:tcPr>
            <w:tcW w:w="713" w:type="dxa"/>
            <w:tcBorders>
              <w:top w:val="single" w:sz="4" w:space="0" w:color="000000"/>
              <w:left w:val="single" w:sz="4" w:space="0" w:color="000000"/>
              <w:bottom w:val="single" w:sz="4" w:space="0" w:color="000000"/>
            </w:tcBorders>
            <w:shd w:val="clear" w:color="auto" w:fill="auto"/>
          </w:tcPr>
          <w:p w:rsidR="0073405F" w:rsidRPr="00EE6421" w:rsidRDefault="007E1ADB" w:rsidP="007E1ADB">
            <w:pPr>
              <w:snapToGrid w:val="0"/>
              <w:jc w:val="center"/>
              <w:rPr>
                <w:rFonts w:ascii="Arial" w:hAnsi="Arial" w:cs="Arial"/>
                <w:sz w:val="24"/>
                <w:szCs w:val="24"/>
              </w:rPr>
            </w:pPr>
            <w:r>
              <w:rPr>
                <w:rFonts w:ascii="Arial" w:hAnsi="Arial" w:cs="Arial"/>
                <w:sz w:val="24"/>
                <w:szCs w:val="24"/>
              </w:rPr>
              <w:t>5</w:t>
            </w:r>
          </w:p>
        </w:tc>
        <w:tc>
          <w:tcPr>
            <w:tcW w:w="713" w:type="dxa"/>
            <w:gridSpan w:val="3"/>
            <w:tcBorders>
              <w:top w:val="single" w:sz="4" w:space="0" w:color="000000"/>
              <w:left w:val="single" w:sz="4" w:space="0" w:color="000000"/>
              <w:bottom w:val="single" w:sz="4" w:space="0" w:color="000000"/>
            </w:tcBorders>
            <w:shd w:val="clear" w:color="auto" w:fill="auto"/>
          </w:tcPr>
          <w:p w:rsidR="0073405F" w:rsidRPr="00EE6421" w:rsidRDefault="007E1ADB" w:rsidP="007E1ADB">
            <w:pPr>
              <w:snapToGrid w:val="0"/>
              <w:jc w:val="center"/>
              <w:rPr>
                <w:rFonts w:ascii="Arial" w:hAnsi="Arial" w:cs="Arial"/>
                <w:sz w:val="24"/>
                <w:szCs w:val="24"/>
              </w:rPr>
            </w:pPr>
            <w:r>
              <w:rPr>
                <w:rFonts w:ascii="Arial" w:hAnsi="Arial" w:cs="Arial"/>
                <w:sz w:val="24"/>
                <w:szCs w:val="24"/>
              </w:rPr>
              <w:t>6</w:t>
            </w:r>
          </w:p>
        </w:tc>
        <w:tc>
          <w:tcPr>
            <w:tcW w:w="854" w:type="dxa"/>
            <w:gridSpan w:val="4"/>
            <w:tcBorders>
              <w:top w:val="single" w:sz="4" w:space="0" w:color="000000"/>
              <w:left w:val="single" w:sz="4" w:space="0" w:color="000000"/>
              <w:bottom w:val="single" w:sz="4" w:space="0" w:color="000000"/>
            </w:tcBorders>
            <w:shd w:val="clear" w:color="auto" w:fill="auto"/>
          </w:tcPr>
          <w:p w:rsidR="0073405F" w:rsidRPr="00EE6421" w:rsidRDefault="007E1ADB" w:rsidP="007E1ADB">
            <w:pPr>
              <w:snapToGrid w:val="0"/>
              <w:jc w:val="center"/>
              <w:rPr>
                <w:rFonts w:ascii="Arial" w:hAnsi="Arial" w:cs="Arial"/>
                <w:sz w:val="24"/>
                <w:szCs w:val="24"/>
              </w:rPr>
            </w:pPr>
            <w:r>
              <w:rPr>
                <w:rFonts w:ascii="Arial" w:hAnsi="Arial" w:cs="Arial"/>
                <w:sz w:val="24"/>
                <w:szCs w:val="24"/>
              </w:rPr>
              <w:t>7</w:t>
            </w:r>
          </w:p>
        </w:tc>
        <w:tc>
          <w:tcPr>
            <w:tcW w:w="1422" w:type="dxa"/>
            <w:gridSpan w:val="3"/>
            <w:vMerge w:val="restart"/>
            <w:tcBorders>
              <w:top w:val="single" w:sz="4" w:space="0" w:color="000000"/>
              <w:left w:val="single" w:sz="4" w:space="0" w:color="000000"/>
              <w:bottom w:val="single" w:sz="4" w:space="0" w:color="000000"/>
            </w:tcBorders>
            <w:shd w:val="clear" w:color="auto" w:fill="auto"/>
          </w:tcPr>
          <w:p w:rsidR="0073405F" w:rsidRPr="00EE6421" w:rsidRDefault="0073405F" w:rsidP="000A1BB8">
            <w:pPr>
              <w:widowControl w:val="0"/>
              <w:autoSpaceDE w:val="0"/>
              <w:snapToGrid w:val="0"/>
              <w:rPr>
                <w:rFonts w:ascii="Arial" w:hAnsi="Arial" w:cs="Arial"/>
                <w:sz w:val="24"/>
                <w:szCs w:val="24"/>
              </w:rPr>
            </w:pPr>
            <w:r w:rsidRPr="00EE6421">
              <w:rPr>
                <w:rFonts w:ascii="Arial" w:hAnsi="Arial" w:cs="Arial"/>
                <w:sz w:val="24"/>
                <w:szCs w:val="24"/>
              </w:rPr>
              <w:t xml:space="preserve">обеспечение эффективного предупреждения и ликвидации </w:t>
            </w:r>
            <w:r w:rsidRPr="00EE6421">
              <w:rPr>
                <w:rFonts w:ascii="Arial" w:eastAsia="Calibri" w:hAnsi="Arial" w:cs="Arial"/>
                <w:sz w:val="24"/>
                <w:szCs w:val="24"/>
              </w:rPr>
              <w:t>происшествий</w:t>
            </w:r>
            <w:r w:rsidRPr="00EE6421">
              <w:rPr>
                <w:rFonts w:ascii="Arial" w:hAnsi="Arial" w:cs="Arial"/>
                <w:sz w:val="24"/>
                <w:szCs w:val="24"/>
              </w:rPr>
              <w:t xml:space="preserve"> на водных объектах</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73405F" w:rsidRPr="00EE6421" w:rsidRDefault="0073405F" w:rsidP="000A1BB8">
            <w:pPr>
              <w:widowControl w:val="0"/>
              <w:autoSpaceDE w:val="0"/>
              <w:snapToGrid w:val="0"/>
              <w:rPr>
                <w:rFonts w:ascii="Arial" w:hAnsi="Arial" w:cs="Arial"/>
                <w:sz w:val="24"/>
                <w:szCs w:val="24"/>
              </w:rPr>
            </w:pPr>
            <w:r>
              <w:rPr>
                <w:rFonts w:ascii="Arial" w:hAnsi="Arial" w:cs="Arial"/>
                <w:sz w:val="24"/>
                <w:szCs w:val="24"/>
              </w:rPr>
              <w:t>А</w:t>
            </w:r>
            <w:r w:rsidRPr="00EE6421">
              <w:rPr>
                <w:rFonts w:ascii="Arial" w:hAnsi="Arial" w:cs="Arial"/>
                <w:sz w:val="24"/>
                <w:szCs w:val="24"/>
              </w:rPr>
              <w:t xml:space="preserve">дминистрация </w:t>
            </w:r>
            <w:r>
              <w:rPr>
                <w:rFonts w:ascii="Arial" w:hAnsi="Arial" w:cs="Arial"/>
                <w:sz w:val="24"/>
                <w:szCs w:val="24"/>
              </w:rPr>
              <w:t>Лебяженского сельсовета Курского района</w:t>
            </w:r>
          </w:p>
        </w:tc>
      </w:tr>
      <w:tr w:rsidR="00AC31B6" w:rsidRPr="00EE6421" w:rsidTr="00D17E8B">
        <w:trPr>
          <w:trHeight w:val="2422"/>
        </w:trPr>
        <w:tc>
          <w:tcPr>
            <w:tcW w:w="690" w:type="dxa"/>
            <w:gridSpan w:val="2"/>
            <w:vMerge/>
            <w:tcBorders>
              <w:left w:val="single" w:sz="4" w:space="0" w:color="000000"/>
            </w:tcBorders>
            <w:shd w:val="clear" w:color="auto" w:fill="auto"/>
          </w:tcPr>
          <w:p w:rsidR="00AC31B6" w:rsidRPr="00EE6421" w:rsidRDefault="00AC31B6" w:rsidP="000A1BB8">
            <w:pPr>
              <w:widowControl w:val="0"/>
              <w:autoSpaceDE w:val="0"/>
              <w:snapToGrid w:val="0"/>
              <w:jc w:val="center"/>
              <w:rPr>
                <w:rFonts w:ascii="Arial" w:hAnsi="Arial" w:cs="Arial"/>
                <w:sz w:val="24"/>
                <w:szCs w:val="24"/>
              </w:rPr>
            </w:pPr>
          </w:p>
        </w:tc>
        <w:tc>
          <w:tcPr>
            <w:tcW w:w="1844" w:type="dxa"/>
            <w:gridSpan w:val="2"/>
            <w:vMerge/>
            <w:tcBorders>
              <w:left w:val="single" w:sz="4" w:space="0" w:color="000000"/>
            </w:tcBorders>
            <w:shd w:val="clear" w:color="auto" w:fill="auto"/>
          </w:tcPr>
          <w:p w:rsidR="00AC31B6" w:rsidRPr="00EE6421" w:rsidRDefault="00AC31B6" w:rsidP="000A1BB8">
            <w:pPr>
              <w:widowControl w:val="0"/>
              <w:autoSpaceDE w:val="0"/>
              <w:snapToGrid w:val="0"/>
              <w:rPr>
                <w:rFonts w:ascii="Arial" w:hAnsi="Arial" w:cs="Arial"/>
                <w:sz w:val="24"/>
                <w:szCs w:val="24"/>
              </w:rPr>
            </w:pPr>
          </w:p>
        </w:tc>
        <w:tc>
          <w:tcPr>
            <w:tcW w:w="1274" w:type="dxa"/>
            <w:tcBorders>
              <w:top w:val="single" w:sz="4" w:space="0" w:color="000000"/>
              <w:left w:val="single" w:sz="4" w:space="0" w:color="000000"/>
            </w:tcBorders>
            <w:shd w:val="clear" w:color="auto" w:fill="auto"/>
          </w:tcPr>
          <w:p w:rsidR="00AC31B6" w:rsidRPr="00EE6421" w:rsidRDefault="00AC31B6" w:rsidP="000A1BB8">
            <w:pPr>
              <w:widowControl w:val="0"/>
              <w:autoSpaceDE w:val="0"/>
              <w:snapToGrid w:val="0"/>
              <w:rPr>
                <w:rFonts w:ascii="Arial" w:hAnsi="Arial" w:cs="Arial"/>
                <w:sz w:val="24"/>
                <w:szCs w:val="24"/>
              </w:rPr>
            </w:pPr>
            <w:r w:rsidRPr="00EE6421">
              <w:rPr>
                <w:rFonts w:ascii="Arial" w:hAnsi="Arial" w:cs="Arial"/>
                <w:sz w:val="24"/>
                <w:szCs w:val="24"/>
              </w:rPr>
              <w:t xml:space="preserve">бюджет </w:t>
            </w:r>
            <w:r>
              <w:rPr>
                <w:rFonts w:ascii="Arial" w:hAnsi="Arial" w:cs="Arial"/>
                <w:sz w:val="24"/>
                <w:szCs w:val="24"/>
              </w:rPr>
              <w:t>Лебяженского сельсовета Курского района</w:t>
            </w:r>
          </w:p>
        </w:tc>
        <w:tc>
          <w:tcPr>
            <w:tcW w:w="854" w:type="dxa"/>
            <w:gridSpan w:val="3"/>
            <w:tcBorders>
              <w:top w:val="single" w:sz="4" w:space="0" w:color="000000"/>
              <w:left w:val="single" w:sz="4" w:space="0" w:color="000000"/>
            </w:tcBorders>
            <w:shd w:val="clear" w:color="auto" w:fill="auto"/>
          </w:tcPr>
          <w:p w:rsidR="00D17E8B" w:rsidRDefault="00AC31B6" w:rsidP="00D17E8B">
            <w:pPr>
              <w:snapToGrid w:val="0"/>
              <w:spacing w:after="0" w:line="240" w:lineRule="auto"/>
              <w:jc w:val="center"/>
              <w:rPr>
                <w:rFonts w:ascii="Arial" w:hAnsi="Arial" w:cs="Arial"/>
                <w:sz w:val="24"/>
                <w:szCs w:val="24"/>
              </w:rPr>
            </w:pPr>
            <w:r>
              <w:rPr>
                <w:rFonts w:ascii="Arial" w:hAnsi="Arial" w:cs="Arial"/>
                <w:sz w:val="24"/>
                <w:szCs w:val="24"/>
              </w:rPr>
              <w:t>3</w:t>
            </w:r>
          </w:p>
          <w:p w:rsidR="00AC31B6" w:rsidRPr="00EE6421" w:rsidRDefault="00AC31B6" w:rsidP="00D17E8B">
            <w:pPr>
              <w:snapToGrid w:val="0"/>
              <w:spacing w:after="0" w:line="240" w:lineRule="auto"/>
              <w:jc w:val="center"/>
              <w:rPr>
                <w:rFonts w:ascii="Arial" w:hAnsi="Arial" w:cs="Arial"/>
                <w:sz w:val="24"/>
                <w:szCs w:val="24"/>
              </w:rPr>
            </w:pPr>
            <w:r>
              <w:rPr>
                <w:rFonts w:ascii="Arial" w:hAnsi="Arial" w:cs="Arial"/>
                <w:sz w:val="24"/>
                <w:szCs w:val="24"/>
              </w:rPr>
              <w:t>тыс. руб.</w:t>
            </w:r>
          </w:p>
        </w:tc>
        <w:tc>
          <w:tcPr>
            <w:tcW w:w="713" w:type="dxa"/>
            <w:tcBorders>
              <w:top w:val="single" w:sz="4" w:space="0" w:color="000000"/>
              <w:left w:val="single" w:sz="4" w:space="0" w:color="000000"/>
            </w:tcBorders>
            <w:shd w:val="clear" w:color="auto" w:fill="auto"/>
          </w:tcPr>
          <w:p w:rsidR="00AC31B6" w:rsidRPr="00EE6421" w:rsidRDefault="00AC31B6" w:rsidP="00D17E8B">
            <w:pPr>
              <w:snapToGrid w:val="0"/>
              <w:spacing w:after="0" w:line="240" w:lineRule="auto"/>
              <w:jc w:val="center"/>
              <w:rPr>
                <w:rFonts w:ascii="Arial" w:hAnsi="Arial" w:cs="Arial"/>
                <w:sz w:val="24"/>
                <w:szCs w:val="24"/>
              </w:rPr>
            </w:pPr>
            <w:r>
              <w:rPr>
                <w:rFonts w:ascii="Arial" w:hAnsi="Arial" w:cs="Arial"/>
                <w:sz w:val="24"/>
                <w:szCs w:val="24"/>
              </w:rPr>
              <w:t>1 тыс. руб.</w:t>
            </w:r>
          </w:p>
        </w:tc>
        <w:tc>
          <w:tcPr>
            <w:tcW w:w="713" w:type="dxa"/>
            <w:gridSpan w:val="3"/>
            <w:tcBorders>
              <w:top w:val="single" w:sz="4" w:space="0" w:color="000000"/>
              <w:left w:val="single" w:sz="4" w:space="0" w:color="000000"/>
            </w:tcBorders>
            <w:shd w:val="clear" w:color="auto" w:fill="auto"/>
          </w:tcPr>
          <w:p w:rsidR="00AC31B6" w:rsidRPr="00EE6421" w:rsidRDefault="00AC31B6" w:rsidP="00D17E8B">
            <w:pPr>
              <w:snapToGrid w:val="0"/>
              <w:spacing w:after="0" w:line="240" w:lineRule="auto"/>
              <w:jc w:val="center"/>
              <w:rPr>
                <w:rFonts w:ascii="Arial" w:hAnsi="Arial" w:cs="Arial"/>
                <w:sz w:val="24"/>
                <w:szCs w:val="24"/>
              </w:rPr>
            </w:pPr>
            <w:r>
              <w:rPr>
                <w:rFonts w:ascii="Arial" w:hAnsi="Arial" w:cs="Arial"/>
                <w:sz w:val="24"/>
                <w:szCs w:val="24"/>
              </w:rPr>
              <w:t>1 тыс. руб.</w:t>
            </w:r>
          </w:p>
        </w:tc>
        <w:tc>
          <w:tcPr>
            <w:tcW w:w="854" w:type="dxa"/>
            <w:gridSpan w:val="4"/>
            <w:tcBorders>
              <w:top w:val="single" w:sz="4" w:space="0" w:color="000000"/>
              <w:left w:val="single" w:sz="4" w:space="0" w:color="000000"/>
            </w:tcBorders>
            <w:shd w:val="clear" w:color="auto" w:fill="auto"/>
          </w:tcPr>
          <w:p w:rsidR="00D17E8B" w:rsidRDefault="00AC31B6" w:rsidP="00D17E8B">
            <w:pPr>
              <w:snapToGrid w:val="0"/>
              <w:spacing w:after="0" w:line="240" w:lineRule="auto"/>
              <w:jc w:val="center"/>
              <w:rPr>
                <w:rFonts w:ascii="Arial" w:hAnsi="Arial" w:cs="Arial"/>
                <w:sz w:val="24"/>
                <w:szCs w:val="24"/>
              </w:rPr>
            </w:pPr>
            <w:r>
              <w:rPr>
                <w:rFonts w:ascii="Arial" w:hAnsi="Arial" w:cs="Arial"/>
                <w:sz w:val="24"/>
                <w:szCs w:val="24"/>
              </w:rPr>
              <w:t xml:space="preserve">1 </w:t>
            </w:r>
          </w:p>
          <w:p w:rsidR="00AC31B6" w:rsidRPr="00EE6421" w:rsidRDefault="00AC31B6" w:rsidP="00D17E8B">
            <w:pPr>
              <w:snapToGrid w:val="0"/>
              <w:spacing w:after="0" w:line="240" w:lineRule="auto"/>
              <w:jc w:val="center"/>
              <w:rPr>
                <w:rFonts w:ascii="Arial" w:hAnsi="Arial" w:cs="Arial"/>
                <w:sz w:val="24"/>
                <w:szCs w:val="24"/>
              </w:rPr>
            </w:pPr>
            <w:r>
              <w:rPr>
                <w:rFonts w:ascii="Arial" w:hAnsi="Arial" w:cs="Arial"/>
                <w:sz w:val="24"/>
                <w:szCs w:val="24"/>
              </w:rPr>
              <w:t>тыс. руб.</w:t>
            </w:r>
          </w:p>
        </w:tc>
        <w:tc>
          <w:tcPr>
            <w:tcW w:w="1422" w:type="dxa"/>
            <w:gridSpan w:val="3"/>
            <w:vMerge/>
            <w:tcBorders>
              <w:left w:val="single" w:sz="4" w:space="0" w:color="000000"/>
            </w:tcBorders>
            <w:shd w:val="clear" w:color="auto" w:fill="auto"/>
          </w:tcPr>
          <w:p w:rsidR="00AC31B6" w:rsidRPr="00EE6421" w:rsidRDefault="00AC31B6" w:rsidP="000A1BB8">
            <w:pPr>
              <w:widowControl w:val="0"/>
              <w:autoSpaceDE w:val="0"/>
              <w:snapToGrid w:val="0"/>
              <w:rPr>
                <w:rFonts w:ascii="Arial" w:hAnsi="Arial" w:cs="Arial"/>
                <w:sz w:val="24"/>
                <w:szCs w:val="24"/>
              </w:rPr>
            </w:pPr>
          </w:p>
        </w:tc>
        <w:tc>
          <w:tcPr>
            <w:tcW w:w="992" w:type="dxa"/>
            <w:gridSpan w:val="2"/>
            <w:vMerge/>
            <w:tcBorders>
              <w:left w:val="single" w:sz="4" w:space="0" w:color="000000"/>
              <w:right w:val="single" w:sz="4" w:space="0" w:color="000000"/>
            </w:tcBorders>
            <w:shd w:val="clear" w:color="auto" w:fill="auto"/>
          </w:tcPr>
          <w:p w:rsidR="00AC31B6" w:rsidRPr="00EE6421" w:rsidRDefault="00AC31B6" w:rsidP="000A1BB8">
            <w:pPr>
              <w:widowControl w:val="0"/>
              <w:autoSpaceDE w:val="0"/>
              <w:snapToGrid w:val="0"/>
              <w:rPr>
                <w:rFonts w:ascii="Arial" w:hAnsi="Arial" w:cs="Arial"/>
                <w:sz w:val="24"/>
                <w:szCs w:val="24"/>
              </w:rPr>
            </w:pPr>
          </w:p>
        </w:tc>
      </w:tr>
      <w:tr w:rsidR="008B572D" w:rsidRPr="00EE6421" w:rsidTr="00F26388">
        <w:tc>
          <w:tcPr>
            <w:tcW w:w="690" w:type="dxa"/>
            <w:gridSpan w:val="2"/>
            <w:tcBorders>
              <w:top w:val="single" w:sz="4" w:space="0" w:color="000000"/>
              <w:left w:val="single" w:sz="4" w:space="0" w:color="000000"/>
            </w:tcBorders>
            <w:shd w:val="clear" w:color="auto" w:fill="auto"/>
          </w:tcPr>
          <w:p w:rsidR="005C59D6" w:rsidRPr="00EE6421" w:rsidRDefault="005C59D6" w:rsidP="000A1BB8">
            <w:pPr>
              <w:widowControl w:val="0"/>
              <w:autoSpaceDE w:val="0"/>
              <w:snapToGrid w:val="0"/>
              <w:jc w:val="center"/>
              <w:rPr>
                <w:rFonts w:ascii="Arial" w:hAnsi="Arial" w:cs="Arial"/>
                <w:sz w:val="24"/>
                <w:szCs w:val="24"/>
              </w:rPr>
            </w:pPr>
            <w:r w:rsidRPr="00EE6421">
              <w:rPr>
                <w:rFonts w:ascii="Arial" w:hAnsi="Arial" w:cs="Arial"/>
                <w:sz w:val="24"/>
                <w:szCs w:val="24"/>
              </w:rPr>
              <w:t>1.1.2.</w:t>
            </w:r>
          </w:p>
        </w:tc>
        <w:tc>
          <w:tcPr>
            <w:tcW w:w="1844" w:type="dxa"/>
            <w:gridSpan w:val="2"/>
            <w:tcBorders>
              <w:top w:val="single" w:sz="4" w:space="0" w:color="000000"/>
              <w:left w:val="single" w:sz="4" w:space="0" w:color="000000"/>
              <w:bottom w:val="single" w:sz="4" w:space="0" w:color="000000"/>
            </w:tcBorders>
            <w:shd w:val="clear" w:color="auto" w:fill="auto"/>
          </w:tcPr>
          <w:p w:rsidR="005C59D6" w:rsidRPr="00EE6421" w:rsidRDefault="005C59D6" w:rsidP="00D04373">
            <w:pPr>
              <w:autoSpaceDE w:val="0"/>
              <w:snapToGrid w:val="0"/>
              <w:spacing w:line="232" w:lineRule="auto"/>
              <w:rPr>
                <w:rFonts w:ascii="Arial" w:hAnsi="Arial" w:cs="Arial"/>
                <w:sz w:val="24"/>
                <w:szCs w:val="24"/>
              </w:rPr>
            </w:pPr>
            <w:r w:rsidRPr="00EE6421">
              <w:rPr>
                <w:rFonts w:ascii="Arial" w:hAnsi="Arial" w:cs="Arial"/>
                <w:bCs/>
                <w:sz w:val="24"/>
                <w:szCs w:val="24"/>
              </w:rPr>
              <w:t xml:space="preserve">Мероприятия по предотвращению происшествий на воде путем проведения бесед, лекций по безопасности </w:t>
            </w:r>
            <w:r w:rsidRPr="00EE6421">
              <w:rPr>
                <w:rFonts w:ascii="Arial" w:hAnsi="Arial" w:cs="Arial"/>
                <w:bCs/>
                <w:sz w:val="24"/>
                <w:szCs w:val="24"/>
              </w:rPr>
              <w:lastRenderedPageBreak/>
              <w:t>на воде с населением и в общеобразовательном учебном заведении</w:t>
            </w:r>
            <w:r w:rsidRPr="00EE6421">
              <w:rPr>
                <w:rFonts w:ascii="Arial" w:hAnsi="Arial" w:cs="Arial"/>
                <w:sz w:val="24"/>
                <w:szCs w:val="24"/>
              </w:rPr>
              <w:t xml:space="preserve"> </w:t>
            </w:r>
          </w:p>
        </w:tc>
        <w:tc>
          <w:tcPr>
            <w:tcW w:w="1274" w:type="dxa"/>
            <w:tcBorders>
              <w:top w:val="single" w:sz="4" w:space="0" w:color="000000"/>
              <w:left w:val="single" w:sz="4" w:space="0" w:color="000000"/>
              <w:bottom w:val="single" w:sz="4" w:space="0" w:color="000000"/>
            </w:tcBorders>
            <w:shd w:val="clear" w:color="auto" w:fill="auto"/>
          </w:tcPr>
          <w:p w:rsidR="005C59D6" w:rsidRPr="00EE6421" w:rsidRDefault="005C59D6" w:rsidP="000A1BB8">
            <w:pPr>
              <w:widowControl w:val="0"/>
              <w:autoSpaceDE w:val="0"/>
              <w:snapToGrid w:val="0"/>
              <w:rPr>
                <w:rFonts w:ascii="Arial" w:hAnsi="Arial" w:cs="Arial"/>
                <w:sz w:val="24"/>
                <w:szCs w:val="24"/>
              </w:rPr>
            </w:pPr>
            <w:r w:rsidRPr="00EE6421">
              <w:rPr>
                <w:rFonts w:ascii="Arial" w:hAnsi="Arial" w:cs="Arial"/>
                <w:sz w:val="24"/>
                <w:szCs w:val="24"/>
              </w:rPr>
              <w:lastRenderedPageBreak/>
              <w:t>Без материальных затрат</w:t>
            </w:r>
          </w:p>
        </w:tc>
        <w:tc>
          <w:tcPr>
            <w:tcW w:w="854" w:type="dxa"/>
            <w:gridSpan w:val="3"/>
            <w:tcBorders>
              <w:top w:val="single" w:sz="4" w:space="0" w:color="000000"/>
              <w:left w:val="single" w:sz="4" w:space="0" w:color="000000"/>
              <w:bottom w:val="single" w:sz="4" w:space="0" w:color="000000"/>
            </w:tcBorders>
            <w:shd w:val="clear" w:color="auto" w:fill="auto"/>
          </w:tcPr>
          <w:p w:rsidR="005C59D6" w:rsidRPr="00EE6421" w:rsidRDefault="00AC31B6" w:rsidP="000A1BB8">
            <w:pPr>
              <w:widowControl w:val="0"/>
              <w:autoSpaceDE w:val="0"/>
              <w:snapToGrid w:val="0"/>
              <w:jc w:val="center"/>
              <w:rPr>
                <w:rFonts w:ascii="Arial" w:hAnsi="Arial" w:cs="Arial"/>
                <w:sz w:val="24"/>
                <w:szCs w:val="24"/>
              </w:rPr>
            </w:pPr>
            <w:r>
              <w:rPr>
                <w:rFonts w:ascii="Arial" w:hAnsi="Arial" w:cs="Arial"/>
                <w:sz w:val="24"/>
                <w:szCs w:val="24"/>
              </w:rPr>
              <w:t>-</w:t>
            </w:r>
          </w:p>
        </w:tc>
        <w:tc>
          <w:tcPr>
            <w:tcW w:w="713" w:type="dxa"/>
            <w:tcBorders>
              <w:top w:val="single" w:sz="4" w:space="0" w:color="000000"/>
              <w:left w:val="single" w:sz="4" w:space="0" w:color="000000"/>
              <w:bottom w:val="single" w:sz="4" w:space="0" w:color="000000"/>
            </w:tcBorders>
            <w:shd w:val="clear" w:color="auto" w:fill="auto"/>
          </w:tcPr>
          <w:p w:rsidR="005C59D6" w:rsidRPr="00EE6421" w:rsidRDefault="00AC31B6" w:rsidP="000A1BB8">
            <w:pPr>
              <w:widowControl w:val="0"/>
              <w:autoSpaceDE w:val="0"/>
              <w:snapToGrid w:val="0"/>
              <w:jc w:val="center"/>
              <w:rPr>
                <w:rFonts w:ascii="Arial" w:hAnsi="Arial" w:cs="Arial"/>
                <w:sz w:val="24"/>
                <w:szCs w:val="24"/>
              </w:rPr>
            </w:pPr>
            <w:r>
              <w:rPr>
                <w:rFonts w:ascii="Arial" w:hAnsi="Arial" w:cs="Arial"/>
                <w:sz w:val="24"/>
                <w:szCs w:val="24"/>
              </w:rPr>
              <w:t>-</w:t>
            </w:r>
          </w:p>
        </w:tc>
        <w:tc>
          <w:tcPr>
            <w:tcW w:w="713" w:type="dxa"/>
            <w:gridSpan w:val="3"/>
            <w:tcBorders>
              <w:top w:val="single" w:sz="4" w:space="0" w:color="000000"/>
              <w:left w:val="single" w:sz="4" w:space="0" w:color="000000"/>
              <w:bottom w:val="single" w:sz="4" w:space="0" w:color="000000"/>
            </w:tcBorders>
            <w:shd w:val="clear" w:color="auto" w:fill="auto"/>
          </w:tcPr>
          <w:p w:rsidR="005C59D6" w:rsidRPr="00EE6421" w:rsidRDefault="00AC31B6" w:rsidP="000A1BB8">
            <w:pPr>
              <w:widowControl w:val="0"/>
              <w:autoSpaceDE w:val="0"/>
              <w:snapToGrid w:val="0"/>
              <w:jc w:val="center"/>
              <w:rPr>
                <w:rFonts w:ascii="Arial" w:hAnsi="Arial" w:cs="Arial"/>
                <w:sz w:val="24"/>
                <w:szCs w:val="24"/>
              </w:rPr>
            </w:pPr>
            <w:r>
              <w:rPr>
                <w:rFonts w:ascii="Arial" w:hAnsi="Arial" w:cs="Arial"/>
                <w:sz w:val="24"/>
                <w:szCs w:val="24"/>
              </w:rPr>
              <w:t>-</w:t>
            </w:r>
          </w:p>
        </w:tc>
        <w:tc>
          <w:tcPr>
            <w:tcW w:w="854" w:type="dxa"/>
            <w:gridSpan w:val="4"/>
            <w:tcBorders>
              <w:top w:val="single" w:sz="4" w:space="0" w:color="000000"/>
              <w:left w:val="single" w:sz="4" w:space="0" w:color="000000"/>
              <w:bottom w:val="single" w:sz="4" w:space="0" w:color="000000"/>
            </w:tcBorders>
            <w:shd w:val="clear" w:color="auto" w:fill="auto"/>
          </w:tcPr>
          <w:p w:rsidR="005C59D6" w:rsidRPr="00EE6421" w:rsidRDefault="00AC31B6" w:rsidP="000A1BB8">
            <w:pPr>
              <w:widowControl w:val="0"/>
              <w:autoSpaceDE w:val="0"/>
              <w:snapToGrid w:val="0"/>
              <w:jc w:val="center"/>
              <w:rPr>
                <w:rFonts w:ascii="Arial" w:hAnsi="Arial" w:cs="Arial"/>
                <w:sz w:val="24"/>
                <w:szCs w:val="24"/>
              </w:rPr>
            </w:pPr>
            <w:r>
              <w:rPr>
                <w:rFonts w:ascii="Arial" w:hAnsi="Arial" w:cs="Arial"/>
                <w:sz w:val="24"/>
                <w:szCs w:val="24"/>
              </w:rPr>
              <w:t>-</w:t>
            </w:r>
          </w:p>
        </w:tc>
        <w:tc>
          <w:tcPr>
            <w:tcW w:w="1422" w:type="dxa"/>
            <w:gridSpan w:val="3"/>
            <w:vMerge/>
            <w:tcBorders>
              <w:left w:val="single" w:sz="4" w:space="0" w:color="000000"/>
            </w:tcBorders>
            <w:shd w:val="clear" w:color="auto" w:fill="auto"/>
          </w:tcPr>
          <w:p w:rsidR="005C59D6" w:rsidRPr="00EE6421" w:rsidRDefault="005C59D6" w:rsidP="000A1BB8">
            <w:pPr>
              <w:widowControl w:val="0"/>
              <w:autoSpaceDE w:val="0"/>
              <w:snapToGrid w:val="0"/>
              <w:rPr>
                <w:rFonts w:ascii="Arial" w:hAnsi="Arial" w:cs="Arial"/>
                <w:sz w:val="24"/>
                <w:szCs w:val="24"/>
              </w:rPr>
            </w:pPr>
          </w:p>
        </w:tc>
        <w:tc>
          <w:tcPr>
            <w:tcW w:w="992" w:type="dxa"/>
            <w:gridSpan w:val="2"/>
            <w:tcBorders>
              <w:top w:val="single" w:sz="4" w:space="0" w:color="000000"/>
              <w:left w:val="single" w:sz="4" w:space="0" w:color="000000"/>
              <w:right w:val="single" w:sz="4" w:space="0" w:color="000000"/>
            </w:tcBorders>
            <w:shd w:val="clear" w:color="auto" w:fill="auto"/>
          </w:tcPr>
          <w:p w:rsidR="005C59D6" w:rsidRPr="00EE6421" w:rsidRDefault="00D04373" w:rsidP="000A1BB8">
            <w:pPr>
              <w:widowControl w:val="0"/>
              <w:autoSpaceDE w:val="0"/>
              <w:snapToGrid w:val="0"/>
              <w:rPr>
                <w:rFonts w:ascii="Arial" w:hAnsi="Arial" w:cs="Arial"/>
                <w:sz w:val="24"/>
                <w:szCs w:val="24"/>
              </w:rPr>
            </w:pPr>
            <w:r>
              <w:rPr>
                <w:rFonts w:ascii="Arial" w:hAnsi="Arial" w:cs="Arial"/>
                <w:sz w:val="24"/>
                <w:szCs w:val="24"/>
              </w:rPr>
              <w:t>А</w:t>
            </w:r>
            <w:r w:rsidR="005C59D6" w:rsidRPr="00EE6421">
              <w:rPr>
                <w:rFonts w:ascii="Arial" w:hAnsi="Arial" w:cs="Arial"/>
                <w:sz w:val="24"/>
                <w:szCs w:val="24"/>
              </w:rPr>
              <w:t xml:space="preserve">дминистрация </w:t>
            </w:r>
            <w:r>
              <w:rPr>
                <w:rFonts w:ascii="Arial" w:hAnsi="Arial" w:cs="Arial"/>
                <w:sz w:val="24"/>
                <w:szCs w:val="24"/>
              </w:rPr>
              <w:t xml:space="preserve">Лебяженского сельсовета </w:t>
            </w:r>
            <w:r>
              <w:rPr>
                <w:rFonts w:ascii="Arial" w:hAnsi="Arial" w:cs="Arial"/>
                <w:sz w:val="24"/>
                <w:szCs w:val="24"/>
              </w:rPr>
              <w:lastRenderedPageBreak/>
              <w:t>Курского района</w:t>
            </w:r>
          </w:p>
        </w:tc>
      </w:tr>
      <w:tr w:rsidR="005C59D6" w:rsidRPr="00EE6421" w:rsidTr="00F26388">
        <w:trPr>
          <w:trHeight w:val="417"/>
        </w:trPr>
        <w:tc>
          <w:tcPr>
            <w:tcW w:w="3808" w:type="dxa"/>
            <w:gridSpan w:val="5"/>
            <w:tcBorders>
              <w:top w:val="single" w:sz="4" w:space="0" w:color="000000"/>
              <w:left w:val="single" w:sz="4" w:space="0" w:color="000000"/>
              <w:bottom w:val="single" w:sz="4" w:space="0" w:color="000000"/>
            </w:tcBorders>
            <w:shd w:val="clear" w:color="auto" w:fill="auto"/>
          </w:tcPr>
          <w:p w:rsidR="005C59D6" w:rsidRPr="00AC31B6" w:rsidRDefault="005C59D6" w:rsidP="00AC31B6">
            <w:pPr>
              <w:widowControl w:val="0"/>
              <w:autoSpaceDE w:val="0"/>
              <w:snapToGrid w:val="0"/>
              <w:jc w:val="center"/>
              <w:rPr>
                <w:rFonts w:ascii="Arial" w:hAnsi="Arial" w:cs="Arial"/>
                <w:sz w:val="24"/>
                <w:szCs w:val="24"/>
              </w:rPr>
            </w:pPr>
            <w:r w:rsidRPr="00AC31B6">
              <w:rPr>
                <w:rFonts w:ascii="Arial" w:hAnsi="Arial" w:cs="Arial"/>
                <w:sz w:val="24"/>
                <w:szCs w:val="24"/>
              </w:rPr>
              <w:lastRenderedPageBreak/>
              <w:t>ИТОГО:</w:t>
            </w:r>
          </w:p>
        </w:tc>
        <w:tc>
          <w:tcPr>
            <w:tcW w:w="854" w:type="dxa"/>
            <w:gridSpan w:val="3"/>
            <w:tcBorders>
              <w:top w:val="single" w:sz="4" w:space="0" w:color="000000"/>
              <w:left w:val="single" w:sz="4" w:space="0" w:color="000000"/>
              <w:bottom w:val="single" w:sz="4" w:space="0" w:color="000000"/>
            </w:tcBorders>
            <w:shd w:val="clear" w:color="auto" w:fill="auto"/>
          </w:tcPr>
          <w:p w:rsidR="005C59D6" w:rsidRPr="00EE6421" w:rsidRDefault="00AC31B6" w:rsidP="000A1BB8">
            <w:pPr>
              <w:widowControl w:val="0"/>
              <w:autoSpaceDE w:val="0"/>
              <w:snapToGrid w:val="0"/>
              <w:jc w:val="center"/>
              <w:rPr>
                <w:rFonts w:ascii="Arial" w:hAnsi="Arial" w:cs="Arial"/>
                <w:sz w:val="24"/>
                <w:szCs w:val="24"/>
              </w:rPr>
            </w:pPr>
            <w:r>
              <w:rPr>
                <w:rFonts w:ascii="Arial" w:hAnsi="Arial" w:cs="Arial"/>
                <w:sz w:val="24"/>
                <w:szCs w:val="24"/>
              </w:rPr>
              <w:t>30 тыс. руб.</w:t>
            </w:r>
          </w:p>
        </w:tc>
        <w:tc>
          <w:tcPr>
            <w:tcW w:w="713" w:type="dxa"/>
            <w:tcBorders>
              <w:top w:val="single" w:sz="4" w:space="0" w:color="000000"/>
              <w:left w:val="single" w:sz="4" w:space="0" w:color="000000"/>
              <w:bottom w:val="single" w:sz="4" w:space="0" w:color="000000"/>
            </w:tcBorders>
            <w:shd w:val="clear" w:color="auto" w:fill="auto"/>
          </w:tcPr>
          <w:p w:rsidR="005C59D6" w:rsidRPr="00EE6421" w:rsidRDefault="00AC31B6" w:rsidP="000A1BB8">
            <w:pPr>
              <w:widowControl w:val="0"/>
              <w:autoSpaceDE w:val="0"/>
              <w:snapToGrid w:val="0"/>
              <w:jc w:val="center"/>
              <w:rPr>
                <w:rFonts w:ascii="Arial" w:hAnsi="Arial" w:cs="Arial"/>
                <w:sz w:val="24"/>
                <w:szCs w:val="24"/>
              </w:rPr>
            </w:pPr>
            <w:r>
              <w:rPr>
                <w:rFonts w:ascii="Arial" w:hAnsi="Arial" w:cs="Arial"/>
                <w:sz w:val="24"/>
                <w:szCs w:val="24"/>
              </w:rPr>
              <w:t>10 тыс. руб.</w:t>
            </w:r>
          </w:p>
        </w:tc>
        <w:tc>
          <w:tcPr>
            <w:tcW w:w="713" w:type="dxa"/>
            <w:gridSpan w:val="3"/>
            <w:tcBorders>
              <w:top w:val="single" w:sz="4" w:space="0" w:color="000000"/>
              <w:left w:val="single" w:sz="4" w:space="0" w:color="000000"/>
              <w:bottom w:val="single" w:sz="4" w:space="0" w:color="000000"/>
            </w:tcBorders>
            <w:shd w:val="clear" w:color="auto" w:fill="auto"/>
          </w:tcPr>
          <w:p w:rsidR="005C59D6" w:rsidRPr="00EE6421" w:rsidRDefault="00AC31B6" w:rsidP="000A1BB8">
            <w:pPr>
              <w:widowControl w:val="0"/>
              <w:autoSpaceDE w:val="0"/>
              <w:snapToGrid w:val="0"/>
              <w:jc w:val="center"/>
              <w:rPr>
                <w:rFonts w:ascii="Arial" w:hAnsi="Arial" w:cs="Arial"/>
                <w:sz w:val="24"/>
                <w:szCs w:val="24"/>
              </w:rPr>
            </w:pPr>
            <w:r>
              <w:rPr>
                <w:rFonts w:ascii="Arial" w:hAnsi="Arial" w:cs="Arial"/>
                <w:sz w:val="24"/>
                <w:szCs w:val="24"/>
              </w:rPr>
              <w:t>10 тыс. руб.</w:t>
            </w:r>
          </w:p>
        </w:tc>
        <w:tc>
          <w:tcPr>
            <w:tcW w:w="854" w:type="dxa"/>
            <w:gridSpan w:val="4"/>
            <w:tcBorders>
              <w:top w:val="single" w:sz="4" w:space="0" w:color="000000"/>
              <w:left w:val="single" w:sz="4" w:space="0" w:color="000000"/>
              <w:bottom w:val="single" w:sz="4" w:space="0" w:color="000000"/>
            </w:tcBorders>
            <w:shd w:val="clear" w:color="auto" w:fill="auto"/>
          </w:tcPr>
          <w:p w:rsidR="005C59D6" w:rsidRPr="00EE6421" w:rsidRDefault="00AC31B6" w:rsidP="000A1BB8">
            <w:pPr>
              <w:widowControl w:val="0"/>
              <w:autoSpaceDE w:val="0"/>
              <w:snapToGrid w:val="0"/>
              <w:jc w:val="center"/>
              <w:rPr>
                <w:rFonts w:ascii="Arial" w:hAnsi="Arial" w:cs="Arial"/>
                <w:sz w:val="24"/>
                <w:szCs w:val="24"/>
              </w:rPr>
            </w:pPr>
            <w:r>
              <w:rPr>
                <w:rFonts w:ascii="Arial" w:hAnsi="Arial" w:cs="Arial"/>
                <w:sz w:val="24"/>
                <w:szCs w:val="24"/>
              </w:rPr>
              <w:t>10 тыс. руб.</w:t>
            </w:r>
          </w:p>
        </w:tc>
        <w:tc>
          <w:tcPr>
            <w:tcW w:w="1422" w:type="dxa"/>
            <w:gridSpan w:val="3"/>
            <w:tcBorders>
              <w:left w:val="single" w:sz="4" w:space="0" w:color="000000"/>
              <w:bottom w:val="single" w:sz="4" w:space="0" w:color="000000"/>
            </w:tcBorders>
            <w:shd w:val="clear" w:color="auto" w:fill="auto"/>
          </w:tcPr>
          <w:p w:rsidR="005C59D6" w:rsidRPr="00EE6421" w:rsidRDefault="005C59D6" w:rsidP="000A1BB8">
            <w:pPr>
              <w:widowControl w:val="0"/>
              <w:autoSpaceDE w:val="0"/>
              <w:snapToGrid w:val="0"/>
              <w:rPr>
                <w:rFonts w:ascii="Arial" w:hAnsi="Arial" w:cs="Arial"/>
                <w:sz w:val="24"/>
                <w:szCs w:val="24"/>
              </w:rPr>
            </w:pPr>
          </w:p>
        </w:tc>
        <w:tc>
          <w:tcPr>
            <w:tcW w:w="992" w:type="dxa"/>
            <w:gridSpan w:val="2"/>
            <w:tcBorders>
              <w:left w:val="single" w:sz="4" w:space="0" w:color="000000"/>
              <w:bottom w:val="single" w:sz="4" w:space="0" w:color="000000"/>
              <w:right w:val="single" w:sz="4" w:space="0" w:color="000000"/>
            </w:tcBorders>
            <w:shd w:val="clear" w:color="auto" w:fill="auto"/>
          </w:tcPr>
          <w:p w:rsidR="005C59D6" w:rsidRPr="00EE6421" w:rsidRDefault="005C59D6" w:rsidP="000A1BB8">
            <w:pPr>
              <w:widowControl w:val="0"/>
              <w:autoSpaceDE w:val="0"/>
              <w:snapToGrid w:val="0"/>
              <w:rPr>
                <w:rFonts w:ascii="Arial" w:hAnsi="Arial" w:cs="Arial"/>
                <w:sz w:val="24"/>
                <w:szCs w:val="24"/>
              </w:rPr>
            </w:pPr>
          </w:p>
        </w:tc>
      </w:tr>
    </w:tbl>
    <w:p w:rsidR="005C59D6" w:rsidRPr="008B572D" w:rsidRDefault="005C59D6" w:rsidP="005C59D6">
      <w:pPr>
        <w:widowControl w:val="0"/>
        <w:jc w:val="both"/>
        <w:rPr>
          <w:rFonts w:ascii="Arial" w:hAnsi="Arial" w:cs="Arial"/>
          <w:sz w:val="10"/>
          <w:szCs w:val="24"/>
        </w:rPr>
      </w:pPr>
    </w:p>
    <w:p w:rsidR="005C59D6" w:rsidRPr="001B143D" w:rsidRDefault="005C59D6" w:rsidP="008B572D">
      <w:pPr>
        <w:widowControl w:val="0"/>
        <w:spacing w:after="0" w:line="240" w:lineRule="auto"/>
        <w:ind w:left="720"/>
        <w:jc w:val="center"/>
        <w:rPr>
          <w:rFonts w:ascii="Arial" w:hAnsi="Arial" w:cs="Arial"/>
          <w:b/>
          <w:sz w:val="28"/>
          <w:szCs w:val="28"/>
        </w:rPr>
      </w:pPr>
      <w:r w:rsidRPr="001B143D">
        <w:rPr>
          <w:rFonts w:ascii="Arial" w:hAnsi="Arial" w:cs="Arial"/>
          <w:b/>
          <w:sz w:val="28"/>
          <w:szCs w:val="28"/>
        </w:rPr>
        <w:t>Механизм реализации подпрограммы</w:t>
      </w:r>
    </w:p>
    <w:p w:rsidR="005C59D6" w:rsidRPr="008B572D" w:rsidRDefault="005C59D6" w:rsidP="005C59D6">
      <w:pPr>
        <w:widowControl w:val="0"/>
        <w:ind w:firstLine="709"/>
        <w:jc w:val="both"/>
        <w:rPr>
          <w:sz w:val="2"/>
        </w:rPr>
      </w:pPr>
    </w:p>
    <w:p w:rsidR="005C59D6" w:rsidRPr="008B572D" w:rsidRDefault="005C59D6" w:rsidP="001B143D">
      <w:pPr>
        <w:spacing w:after="0" w:line="240" w:lineRule="auto"/>
        <w:jc w:val="both"/>
        <w:rPr>
          <w:rFonts w:ascii="Arial" w:hAnsi="Arial" w:cs="Arial"/>
          <w:sz w:val="24"/>
          <w:szCs w:val="24"/>
        </w:rPr>
      </w:pPr>
      <w:r w:rsidRPr="001D15A9">
        <w:tab/>
      </w:r>
      <w:r w:rsidRPr="008B572D">
        <w:rPr>
          <w:rFonts w:ascii="Arial" w:hAnsi="Arial" w:cs="Arial"/>
          <w:sz w:val="24"/>
          <w:szCs w:val="24"/>
        </w:rPr>
        <w:t xml:space="preserve">Текущее управление муниципальной программой осуществляет </w:t>
      </w:r>
      <w:r w:rsidR="008B572D">
        <w:rPr>
          <w:rFonts w:ascii="Arial" w:hAnsi="Arial" w:cs="Arial"/>
          <w:sz w:val="24"/>
          <w:szCs w:val="24"/>
        </w:rPr>
        <w:t>–</w:t>
      </w:r>
      <w:r w:rsidRPr="008B572D">
        <w:rPr>
          <w:rFonts w:ascii="Arial" w:hAnsi="Arial" w:cs="Arial"/>
          <w:sz w:val="24"/>
          <w:szCs w:val="24"/>
        </w:rPr>
        <w:t xml:space="preserve"> Администрация</w:t>
      </w:r>
      <w:r w:rsidR="008B572D">
        <w:rPr>
          <w:rFonts w:ascii="Arial" w:hAnsi="Arial" w:cs="Arial"/>
          <w:sz w:val="24"/>
          <w:szCs w:val="24"/>
        </w:rPr>
        <w:t xml:space="preserve"> Лебяженского сельсовета Курского района</w:t>
      </w:r>
      <w:r w:rsidRPr="008B572D">
        <w:rPr>
          <w:rFonts w:ascii="Arial" w:hAnsi="Arial" w:cs="Arial"/>
          <w:sz w:val="24"/>
          <w:szCs w:val="24"/>
        </w:rPr>
        <w:t>, которая:</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ab/>
        <w:t>определяет должностных лиц, являющихся – координатором,  исполнителем и участником муниципальной программы.</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ab/>
        <w:t>Должностное лицо, являющееся – координатором муниципальной программы (далее - координатор):</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ab/>
        <w:t>1) обеспечивает разработку и реализацию подпрограммы;</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ab/>
        <w:t>2) организует работу по достижению целевых показателей подпрограммы;</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ab/>
        <w:t xml:space="preserve">3) предоставляет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 </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ab/>
        <w:t>4) осуществляет иные полномочия, установленные муниципальной программой.</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ab/>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w:t>
      </w:r>
      <w:r w:rsidRPr="008B572D">
        <w:rPr>
          <w:rFonts w:ascii="Arial" w:hAnsi="Arial" w:cs="Arial"/>
          <w:sz w:val="24"/>
          <w:szCs w:val="24"/>
        </w:rPr>
        <w:softHyphen/>
        <w:t>ниципальной программы.</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Доклад о ходе реализации муниципальной программы должен содержать:</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ab/>
        <w:t>1) сведения о фактических объемах финансирования муниципальной про</w:t>
      </w:r>
      <w:r w:rsidRPr="008B572D">
        <w:rPr>
          <w:rFonts w:ascii="Arial" w:hAnsi="Arial" w:cs="Arial"/>
          <w:sz w:val="24"/>
          <w:szCs w:val="24"/>
        </w:rPr>
        <w:softHyphen/>
        <w:t>граммы в целом и по каждому мероприятию подпрограмм в разрезе источников финансирования и главных распорядителей (рас</w:t>
      </w:r>
      <w:r w:rsidRPr="008B572D">
        <w:rPr>
          <w:rFonts w:ascii="Arial" w:hAnsi="Arial" w:cs="Arial"/>
          <w:sz w:val="24"/>
          <w:szCs w:val="24"/>
        </w:rPr>
        <w:softHyphen/>
        <w:t xml:space="preserve">порядителей) средств бюджета </w:t>
      </w:r>
      <w:r w:rsidR="008B572D">
        <w:rPr>
          <w:rFonts w:ascii="Arial" w:hAnsi="Arial" w:cs="Arial"/>
          <w:sz w:val="24"/>
          <w:szCs w:val="24"/>
        </w:rPr>
        <w:t>Лебяженского сельсовета Курского района</w:t>
      </w:r>
      <w:r w:rsidRPr="008B572D">
        <w:rPr>
          <w:rFonts w:ascii="Arial" w:hAnsi="Arial" w:cs="Arial"/>
          <w:sz w:val="24"/>
          <w:szCs w:val="24"/>
        </w:rPr>
        <w:t>;</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ab/>
        <w:t>2) сведения о фактическом выполнении мероприятий подпрограмм с указанием причин их невыполнения или неполного выполнения;</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ab/>
        <w:t>3) сведения о соответствии фактически достигнутых целевых показателей реализации муниципальной программы и входящих в ее состав подпрограмм, плановым показа</w:t>
      </w:r>
      <w:r w:rsidRPr="008B572D">
        <w:rPr>
          <w:rFonts w:ascii="Arial" w:hAnsi="Arial" w:cs="Arial"/>
          <w:sz w:val="24"/>
          <w:szCs w:val="24"/>
        </w:rPr>
        <w:softHyphen/>
        <w:t>телям, установленным муниципальной программой;</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ab/>
        <w:t xml:space="preserve">4) оценку эффективности реализации муниципальной программы. </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ab/>
        <w:t>В случае расхождений между плановыми и фактическими значениями объемов финансирования и целевых показателей координатором муниципаль</w:t>
      </w:r>
      <w:r w:rsidRPr="008B572D">
        <w:rPr>
          <w:rFonts w:ascii="Arial" w:hAnsi="Arial" w:cs="Arial"/>
          <w:sz w:val="24"/>
          <w:szCs w:val="24"/>
        </w:rPr>
        <w:softHyphen/>
        <w:t xml:space="preserve">ной программы проводится анализ </w:t>
      </w:r>
      <w:r w:rsidR="001B143D" w:rsidRPr="008B572D">
        <w:rPr>
          <w:rFonts w:ascii="Arial" w:hAnsi="Arial" w:cs="Arial"/>
          <w:sz w:val="24"/>
          <w:szCs w:val="24"/>
        </w:rPr>
        <w:t>факторов,</w:t>
      </w:r>
      <w:r w:rsidRPr="008B572D">
        <w:rPr>
          <w:rFonts w:ascii="Arial" w:hAnsi="Arial" w:cs="Arial"/>
          <w:sz w:val="24"/>
          <w:szCs w:val="24"/>
        </w:rPr>
        <w:t xml:space="preserve"> и указываются в докладе о ходе реализации муниципальной программы причины, повлиявшие на такие расхо</w:t>
      </w:r>
      <w:r w:rsidRPr="008B572D">
        <w:rPr>
          <w:rFonts w:ascii="Arial" w:hAnsi="Arial" w:cs="Arial"/>
          <w:sz w:val="24"/>
          <w:szCs w:val="24"/>
        </w:rPr>
        <w:softHyphen/>
        <w:t xml:space="preserve">ждения. </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lastRenderedPageBreak/>
        <w:tab/>
        <w:t>При реализации мероприятия подпро</w:t>
      </w:r>
      <w:r w:rsidRPr="008B572D">
        <w:rPr>
          <w:rFonts w:ascii="Arial" w:hAnsi="Arial" w:cs="Arial"/>
          <w:sz w:val="24"/>
          <w:szCs w:val="24"/>
        </w:rPr>
        <w:softHyphen/>
        <w:t>граммы, коорди</w:t>
      </w:r>
      <w:r w:rsidRPr="008B572D">
        <w:rPr>
          <w:rFonts w:ascii="Arial" w:hAnsi="Arial" w:cs="Arial"/>
          <w:sz w:val="24"/>
          <w:szCs w:val="24"/>
        </w:rPr>
        <w:softHyphen/>
        <w:t>натор подпрограммы, может выступать муниципальным заказчиком и (или) главным рас</w:t>
      </w:r>
      <w:r w:rsidRPr="008B572D">
        <w:rPr>
          <w:rFonts w:ascii="Arial" w:hAnsi="Arial" w:cs="Arial"/>
          <w:sz w:val="24"/>
          <w:szCs w:val="24"/>
        </w:rPr>
        <w:softHyphen/>
        <w:t>порядителем (распорядителем) бюджетных средств, а также исполнителем (в случае если мероприятие не предполагает финансирование за счет средств бюд</w:t>
      </w:r>
      <w:r w:rsidRPr="008B572D">
        <w:rPr>
          <w:rFonts w:ascii="Arial" w:hAnsi="Arial" w:cs="Arial"/>
          <w:sz w:val="24"/>
          <w:szCs w:val="24"/>
        </w:rPr>
        <w:softHyphen/>
        <w:t xml:space="preserve">жета </w:t>
      </w:r>
      <w:r w:rsidR="008B572D">
        <w:rPr>
          <w:rFonts w:ascii="Arial" w:hAnsi="Arial" w:cs="Arial"/>
          <w:sz w:val="24"/>
          <w:szCs w:val="24"/>
        </w:rPr>
        <w:t>Лебяженского сельсовета Курского района</w:t>
      </w:r>
      <w:r w:rsidRPr="008B572D">
        <w:rPr>
          <w:rFonts w:ascii="Arial" w:hAnsi="Arial" w:cs="Arial"/>
          <w:sz w:val="24"/>
          <w:szCs w:val="24"/>
        </w:rPr>
        <w:t>).</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ab/>
        <w:t>Администрация, как  муниципальный заказчик:</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ab/>
        <w:t>1) заключает муниципальные контракты в установленном законодательством порядке согласно Федеральному закону от 5 апреля 2013 года № 44-ФЗ    «О контрактной системе в сфере закупок товаров, работ, услуг для обеспечения государственных и муниципальных нужд»;</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ab/>
        <w:t>2) проводит анализ выполнения мероприятия;</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ab/>
        <w:t xml:space="preserve">3) несет ответственность за нецелевое и неэффективное использование выделенных в его распоряжение средств бюджета </w:t>
      </w:r>
      <w:r w:rsidR="008B572D">
        <w:rPr>
          <w:rFonts w:ascii="Arial" w:hAnsi="Arial" w:cs="Arial"/>
          <w:sz w:val="24"/>
          <w:szCs w:val="24"/>
        </w:rPr>
        <w:t>Лебяженского сельсовета Курского района</w:t>
      </w:r>
      <w:r w:rsidRPr="008B572D">
        <w:rPr>
          <w:rFonts w:ascii="Arial" w:hAnsi="Arial" w:cs="Arial"/>
          <w:sz w:val="24"/>
          <w:szCs w:val="24"/>
        </w:rPr>
        <w:t>;</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ab/>
        <w:t>4) формирует бюджетные заявки на финансирование мероприятий муниципальной программы.</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ab/>
        <w:t xml:space="preserve">Администрация, как  главный распорядитель средств бюджета </w:t>
      </w:r>
      <w:r w:rsidR="008B572D">
        <w:rPr>
          <w:rFonts w:ascii="Arial" w:hAnsi="Arial" w:cs="Arial"/>
          <w:sz w:val="24"/>
          <w:szCs w:val="24"/>
        </w:rPr>
        <w:t>Лебяженского сельсовета Курского района</w:t>
      </w:r>
      <w:r w:rsidR="008B572D" w:rsidRPr="00050CD6">
        <w:rPr>
          <w:rFonts w:ascii="Arial" w:hAnsi="Arial" w:cs="Arial"/>
          <w:sz w:val="24"/>
          <w:szCs w:val="24"/>
        </w:rPr>
        <w:t xml:space="preserve"> </w:t>
      </w:r>
      <w:r w:rsidRPr="008B572D">
        <w:rPr>
          <w:rFonts w:ascii="Arial" w:hAnsi="Arial" w:cs="Arial"/>
          <w:sz w:val="24"/>
          <w:szCs w:val="24"/>
        </w:rPr>
        <w:t>в пределах полномочий, установленных бюджетным законодательством Российской Федерации:</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ab/>
        <w:t xml:space="preserve">1) обеспечивает результативность, </w:t>
      </w:r>
      <w:proofErr w:type="spellStart"/>
      <w:r w:rsidRPr="008B572D">
        <w:rPr>
          <w:rFonts w:ascii="Arial" w:hAnsi="Arial" w:cs="Arial"/>
          <w:sz w:val="24"/>
          <w:szCs w:val="24"/>
        </w:rPr>
        <w:t>адресность</w:t>
      </w:r>
      <w:proofErr w:type="spellEnd"/>
      <w:r w:rsidRPr="008B572D">
        <w:rPr>
          <w:rFonts w:ascii="Arial" w:hAnsi="Arial" w:cs="Arial"/>
          <w:sz w:val="24"/>
          <w:szCs w:val="24"/>
        </w:rPr>
        <w:t xml:space="preserve"> и целевой характер использования средств бюджета </w:t>
      </w:r>
      <w:r w:rsidR="008B572D">
        <w:rPr>
          <w:rFonts w:ascii="Arial" w:hAnsi="Arial" w:cs="Arial"/>
          <w:sz w:val="24"/>
          <w:szCs w:val="24"/>
        </w:rPr>
        <w:t>Лебяженского сельсовета Курского района</w:t>
      </w:r>
      <w:r w:rsidRPr="008B572D">
        <w:rPr>
          <w:rFonts w:ascii="Arial" w:hAnsi="Arial" w:cs="Arial"/>
          <w:sz w:val="24"/>
          <w:szCs w:val="24"/>
        </w:rPr>
        <w:t xml:space="preserve"> в соответствии с утвержденными ему бюджетными ассигнованиями и лимитами бюджетных обязательств;</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ab/>
        <w:t>2) осуществляет полномочия, установленные бюджетным законодательством Российской Федерации.</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ab/>
        <w:t>Администрация в лице исполнителя:</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ab/>
        <w:t>1) обеспечивают реализацию мероприятий, проводят анализ его выполнения;</w:t>
      </w:r>
    </w:p>
    <w:p w:rsidR="005C59D6" w:rsidRPr="008B572D" w:rsidRDefault="005C59D6" w:rsidP="001B143D">
      <w:pPr>
        <w:spacing w:after="0" w:line="240" w:lineRule="auto"/>
        <w:jc w:val="both"/>
        <w:rPr>
          <w:rFonts w:ascii="Arial" w:hAnsi="Arial" w:cs="Arial"/>
          <w:sz w:val="24"/>
          <w:szCs w:val="24"/>
        </w:rPr>
      </w:pPr>
      <w:r w:rsidRPr="008B572D">
        <w:rPr>
          <w:rFonts w:ascii="Arial" w:hAnsi="Arial" w:cs="Arial"/>
          <w:sz w:val="24"/>
          <w:szCs w:val="24"/>
        </w:rPr>
        <w:tab/>
        <w:t>2) представляют отчетность координатору подпрограммы о результатах выполнения мероприятий подпрограммы;</w:t>
      </w:r>
    </w:p>
    <w:p w:rsidR="008B572D" w:rsidRDefault="005C59D6" w:rsidP="001B143D">
      <w:pPr>
        <w:spacing w:after="0" w:line="240" w:lineRule="auto"/>
        <w:ind w:firstLine="708"/>
        <w:jc w:val="both"/>
        <w:rPr>
          <w:rStyle w:val="a5"/>
          <w:sz w:val="28"/>
          <w:szCs w:val="28"/>
        </w:rPr>
      </w:pPr>
      <w:r w:rsidRPr="008B572D">
        <w:rPr>
          <w:rFonts w:ascii="Arial" w:hAnsi="Arial" w:cs="Arial"/>
          <w:sz w:val="24"/>
          <w:szCs w:val="24"/>
        </w:rPr>
        <w:t>3) осуществляют полномочия, установ</w:t>
      </w:r>
      <w:r w:rsidR="008B572D">
        <w:rPr>
          <w:rFonts w:ascii="Arial" w:hAnsi="Arial" w:cs="Arial"/>
          <w:sz w:val="24"/>
          <w:szCs w:val="24"/>
        </w:rPr>
        <w:t xml:space="preserve">ленные </w:t>
      </w:r>
      <w:r w:rsidR="008B572D" w:rsidRPr="001D15A9">
        <w:t xml:space="preserve"> </w:t>
      </w:r>
      <w:r w:rsidR="008B572D" w:rsidRPr="008B572D">
        <w:rPr>
          <w:rFonts w:ascii="Arial" w:hAnsi="Arial" w:cs="Arial"/>
          <w:sz w:val="24"/>
          <w:szCs w:val="24"/>
        </w:rPr>
        <w:t>подпрограммой.</w:t>
      </w:r>
      <w:bookmarkStart w:id="0" w:name="1"/>
      <w:bookmarkEnd w:id="0"/>
    </w:p>
    <w:p w:rsidR="008017FE" w:rsidRPr="008B572D" w:rsidRDefault="008017FE" w:rsidP="001B143D">
      <w:pPr>
        <w:spacing w:after="0" w:line="240" w:lineRule="auto"/>
        <w:ind w:firstLine="708"/>
        <w:jc w:val="both"/>
        <w:rPr>
          <w:rFonts w:ascii="Arial" w:hAnsi="Arial" w:cs="Arial"/>
          <w:sz w:val="24"/>
          <w:szCs w:val="24"/>
        </w:rPr>
      </w:pPr>
    </w:p>
    <w:sectPr w:rsidR="008017FE" w:rsidRPr="008B572D" w:rsidSect="001B143D">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5"/>
      <w:numFmt w:val="decimal"/>
      <w:lvlText w:val="%1."/>
      <w:lvlJc w:val="left"/>
      <w:pPr>
        <w:tabs>
          <w:tab w:val="num" w:pos="0"/>
        </w:tabs>
        <w:ind w:left="72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6230"/>
    <w:rsid w:val="00045FC6"/>
    <w:rsid w:val="00050CD6"/>
    <w:rsid w:val="000B3828"/>
    <w:rsid w:val="001260E8"/>
    <w:rsid w:val="00144715"/>
    <w:rsid w:val="001B143D"/>
    <w:rsid w:val="00227D55"/>
    <w:rsid w:val="00235511"/>
    <w:rsid w:val="00240A5F"/>
    <w:rsid w:val="002832F6"/>
    <w:rsid w:val="002B534A"/>
    <w:rsid w:val="00300361"/>
    <w:rsid w:val="003621E8"/>
    <w:rsid w:val="003C60D5"/>
    <w:rsid w:val="00412033"/>
    <w:rsid w:val="00420E61"/>
    <w:rsid w:val="0046560A"/>
    <w:rsid w:val="004754DA"/>
    <w:rsid w:val="004C275F"/>
    <w:rsid w:val="004C4AC3"/>
    <w:rsid w:val="00524184"/>
    <w:rsid w:val="0054451E"/>
    <w:rsid w:val="005C59D6"/>
    <w:rsid w:val="006766A8"/>
    <w:rsid w:val="00690DB1"/>
    <w:rsid w:val="0073405F"/>
    <w:rsid w:val="0076252C"/>
    <w:rsid w:val="0079349D"/>
    <w:rsid w:val="007977AA"/>
    <w:rsid w:val="007C4D6F"/>
    <w:rsid w:val="007E1ADB"/>
    <w:rsid w:val="008017FE"/>
    <w:rsid w:val="008433C4"/>
    <w:rsid w:val="008906E0"/>
    <w:rsid w:val="008A57B1"/>
    <w:rsid w:val="008B572D"/>
    <w:rsid w:val="00911B7C"/>
    <w:rsid w:val="00941793"/>
    <w:rsid w:val="00974110"/>
    <w:rsid w:val="009E43B6"/>
    <w:rsid w:val="00A21013"/>
    <w:rsid w:val="00A30C20"/>
    <w:rsid w:val="00A37FBB"/>
    <w:rsid w:val="00AA0313"/>
    <w:rsid w:val="00AC31B6"/>
    <w:rsid w:val="00BB3613"/>
    <w:rsid w:val="00C068A6"/>
    <w:rsid w:val="00CC77D9"/>
    <w:rsid w:val="00CE129C"/>
    <w:rsid w:val="00D04373"/>
    <w:rsid w:val="00D17E8B"/>
    <w:rsid w:val="00D6642D"/>
    <w:rsid w:val="00E04AE5"/>
    <w:rsid w:val="00E84A38"/>
    <w:rsid w:val="00E8587A"/>
    <w:rsid w:val="00EA6230"/>
    <w:rsid w:val="00EE6421"/>
    <w:rsid w:val="00F017CA"/>
    <w:rsid w:val="00F13A85"/>
    <w:rsid w:val="00F26388"/>
    <w:rsid w:val="00F9249C"/>
    <w:rsid w:val="00F97C9C"/>
    <w:rsid w:val="00FA709A"/>
    <w:rsid w:val="00FB745B"/>
    <w:rsid w:val="00FF78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71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A6230"/>
    <w:rPr>
      <w:rFonts w:cs="Times New Roman"/>
      <w:color w:val="0000FF"/>
      <w:u w:val="single"/>
    </w:rPr>
  </w:style>
  <w:style w:type="paragraph" w:customStyle="1" w:styleId="ConsPlusNormal">
    <w:name w:val="ConsPlusNormal"/>
    <w:rsid w:val="00F017CA"/>
    <w:pPr>
      <w:widowControl w:val="0"/>
      <w:autoSpaceDE w:val="0"/>
      <w:autoSpaceDN w:val="0"/>
    </w:pPr>
    <w:rPr>
      <w:rFonts w:eastAsia="Calibri" w:cs="Calibri"/>
      <w:szCs w:val="20"/>
    </w:rPr>
  </w:style>
  <w:style w:type="paragraph" w:customStyle="1" w:styleId="ConsPlusTitle">
    <w:name w:val="ConsPlusTitle"/>
    <w:rsid w:val="00F017CA"/>
    <w:pPr>
      <w:widowControl w:val="0"/>
      <w:autoSpaceDE w:val="0"/>
      <w:autoSpaceDN w:val="0"/>
    </w:pPr>
    <w:rPr>
      <w:rFonts w:eastAsia="Calibri" w:cs="Calibri"/>
      <w:b/>
      <w:szCs w:val="20"/>
    </w:rPr>
  </w:style>
  <w:style w:type="paragraph" w:customStyle="1" w:styleId="Standard">
    <w:name w:val="Standard"/>
    <w:rsid w:val="008017FE"/>
    <w:pPr>
      <w:widowControl w:val="0"/>
      <w:suppressAutoHyphens/>
      <w:autoSpaceDN w:val="0"/>
    </w:pPr>
    <w:rPr>
      <w:rFonts w:ascii="Times New Roman" w:eastAsia="Andale Sans UI" w:hAnsi="Times New Roman" w:cs="Tahoma"/>
      <w:kern w:val="3"/>
      <w:sz w:val="24"/>
      <w:szCs w:val="24"/>
      <w:lang w:val="de-DE" w:eastAsia="ja-JP" w:bidi="fa-IR"/>
    </w:rPr>
  </w:style>
  <w:style w:type="paragraph" w:customStyle="1" w:styleId="p1">
    <w:name w:val="p1"/>
    <w:basedOn w:val="a"/>
    <w:rsid w:val="005C59D6"/>
    <w:pPr>
      <w:spacing w:before="100" w:beforeAutospacing="1" w:after="100" w:afterAutospacing="1" w:line="240" w:lineRule="auto"/>
    </w:pPr>
    <w:rPr>
      <w:rFonts w:ascii="Times New Roman" w:hAnsi="Times New Roman"/>
      <w:sz w:val="24"/>
      <w:szCs w:val="24"/>
    </w:rPr>
  </w:style>
  <w:style w:type="character" w:customStyle="1" w:styleId="WW8Num3z0">
    <w:name w:val="WW8Num3z0"/>
    <w:rsid w:val="005C59D6"/>
    <w:rPr>
      <w:rFonts w:ascii="Times New Roman" w:hAnsi="Times New Roman" w:cs="Times New Roman"/>
    </w:rPr>
  </w:style>
  <w:style w:type="paragraph" w:styleId="a4">
    <w:name w:val="Normal (Web)"/>
    <w:basedOn w:val="a"/>
    <w:rsid w:val="005C59D6"/>
    <w:pPr>
      <w:suppressAutoHyphens/>
      <w:spacing w:before="280" w:after="280" w:line="240" w:lineRule="auto"/>
    </w:pPr>
    <w:rPr>
      <w:rFonts w:ascii="Times New Roman" w:hAnsi="Times New Roman"/>
      <w:sz w:val="24"/>
      <w:szCs w:val="24"/>
      <w:lang w:eastAsia="ar-SA"/>
    </w:rPr>
  </w:style>
  <w:style w:type="paragraph" w:customStyle="1" w:styleId="p13">
    <w:name w:val="p13"/>
    <w:basedOn w:val="a"/>
    <w:rsid w:val="005C59D6"/>
    <w:pPr>
      <w:spacing w:before="100" w:beforeAutospacing="1" w:after="100" w:afterAutospacing="1" w:line="240" w:lineRule="auto"/>
    </w:pPr>
    <w:rPr>
      <w:rFonts w:ascii="Times New Roman" w:hAnsi="Times New Roman"/>
      <w:sz w:val="24"/>
      <w:szCs w:val="24"/>
    </w:rPr>
  </w:style>
  <w:style w:type="paragraph" w:customStyle="1" w:styleId="p10">
    <w:name w:val="p10"/>
    <w:basedOn w:val="a"/>
    <w:rsid w:val="005C59D6"/>
    <w:pPr>
      <w:spacing w:before="100" w:beforeAutospacing="1" w:after="100" w:afterAutospacing="1" w:line="240" w:lineRule="auto"/>
    </w:pPr>
    <w:rPr>
      <w:rFonts w:ascii="Times New Roman" w:hAnsi="Times New Roman"/>
      <w:sz w:val="24"/>
      <w:szCs w:val="24"/>
    </w:rPr>
  </w:style>
  <w:style w:type="paragraph" w:customStyle="1" w:styleId="p11">
    <w:name w:val="p11"/>
    <w:basedOn w:val="a"/>
    <w:rsid w:val="005C59D6"/>
    <w:pPr>
      <w:spacing w:before="100" w:beforeAutospacing="1" w:after="100" w:afterAutospacing="1" w:line="240" w:lineRule="auto"/>
    </w:pPr>
    <w:rPr>
      <w:rFonts w:ascii="Times New Roman" w:hAnsi="Times New Roman"/>
      <w:sz w:val="24"/>
      <w:szCs w:val="24"/>
    </w:rPr>
  </w:style>
  <w:style w:type="paragraph" w:customStyle="1" w:styleId="p12">
    <w:name w:val="p12"/>
    <w:basedOn w:val="a"/>
    <w:rsid w:val="005C59D6"/>
    <w:pPr>
      <w:spacing w:before="100" w:beforeAutospacing="1" w:after="100" w:afterAutospacing="1" w:line="240" w:lineRule="auto"/>
    </w:pPr>
    <w:rPr>
      <w:rFonts w:ascii="Times New Roman" w:hAnsi="Times New Roman"/>
      <w:sz w:val="24"/>
      <w:szCs w:val="24"/>
    </w:rPr>
  </w:style>
  <w:style w:type="character" w:customStyle="1" w:styleId="s1">
    <w:name w:val="s1"/>
    <w:rsid w:val="005C59D6"/>
  </w:style>
  <w:style w:type="character" w:customStyle="1" w:styleId="apple-converted-space">
    <w:name w:val="apple-converted-space"/>
    <w:rsid w:val="005C59D6"/>
  </w:style>
  <w:style w:type="character" w:styleId="a5">
    <w:name w:val="Strong"/>
    <w:qFormat/>
    <w:locked/>
    <w:rsid w:val="008B572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C42AB-15A7-4AA9-854F-6605FE5B1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5010</Words>
  <Characters>28557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Lebiajiepc</dc:creator>
  <cp:lastModifiedBy>Lebiajiepc</cp:lastModifiedBy>
  <cp:revision>2</cp:revision>
  <cp:lastPrinted>2018-12-04T10:04:00Z</cp:lastPrinted>
  <dcterms:created xsi:type="dcterms:W3CDTF">2018-12-11T12:32:00Z</dcterms:created>
  <dcterms:modified xsi:type="dcterms:W3CDTF">2018-12-11T12:32:00Z</dcterms:modified>
</cp:coreProperties>
</file>