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044014" w:rsidRDefault="00044014" w:rsidP="00044014">
      <w:pPr>
        <w:pStyle w:val="20"/>
        <w:spacing w:line="322" w:lineRule="exact"/>
        <w:ind w:firstLine="567"/>
      </w:pPr>
      <w:r>
        <w:t xml:space="preserve">Администрация </w:t>
      </w:r>
      <w:proofErr w:type="spellStart"/>
      <w:proofErr w:type="gramStart"/>
      <w:r>
        <w:t>Лебяженского</w:t>
      </w:r>
      <w:proofErr w:type="spellEnd"/>
      <w:r>
        <w:t xml:space="preserve">  сельсовета</w:t>
      </w:r>
      <w:proofErr w:type="gramEnd"/>
      <w:r>
        <w:t xml:space="preserve"> Курского района   (далее - Администрация) располагается по адресу: Курская область, Курский район, п. Черемушки д. 3А.</w:t>
      </w:r>
    </w:p>
    <w:p w:rsidR="00044014" w:rsidRDefault="00044014" w:rsidP="00044014">
      <w:pPr>
        <w:pStyle w:val="20"/>
        <w:spacing w:line="322" w:lineRule="exact"/>
        <w:ind w:firstLine="567"/>
      </w:pPr>
      <w:r>
        <w:t xml:space="preserve">График работы Администрации </w:t>
      </w:r>
      <w:proofErr w:type="spellStart"/>
      <w:r>
        <w:t>Лебяженского</w:t>
      </w:r>
      <w:proofErr w:type="spellEnd"/>
      <w:r>
        <w:t xml:space="preserve"> сельсовета Курского района: с понедельника по пятницу включительно: с 9.00 до 17.00.</w:t>
      </w:r>
    </w:p>
    <w:p w:rsidR="00044014" w:rsidRDefault="00044014" w:rsidP="00044014">
      <w:pPr>
        <w:pStyle w:val="20"/>
        <w:spacing w:line="322" w:lineRule="exact"/>
        <w:ind w:firstLine="567"/>
      </w:pPr>
      <w:r>
        <w:t xml:space="preserve"> Перерыв с 13.00 до 14.00. </w:t>
      </w:r>
    </w:p>
    <w:p w:rsidR="00044014" w:rsidRDefault="00044014" w:rsidP="00044014">
      <w:pPr>
        <w:pStyle w:val="20"/>
        <w:spacing w:line="322" w:lineRule="exact"/>
        <w:ind w:firstLine="567"/>
      </w:pPr>
      <w:r>
        <w:t>Приемные дни: понедельник, вторник, четверг с 9.00 до 17.00.</w:t>
      </w:r>
    </w:p>
    <w:p w:rsidR="00044014" w:rsidRDefault="00044014" w:rsidP="00044014">
      <w:pPr>
        <w:pStyle w:val="20"/>
        <w:spacing w:line="322" w:lineRule="exact"/>
        <w:ind w:firstLine="567"/>
      </w:pPr>
      <w:r>
        <w:t>Выходные дни: суббота, воскресенье.</w:t>
      </w:r>
    </w:p>
    <w:p w:rsidR="005C0178" w:rsidRDefault="00044014" w:rsidP="00044014">
      <w:pPr>
        <w:pStyle w:val="20"/>
        <w:shd w:val="clear" w:color="auto" w:fill="auto"/>
        <w:spacing w:line="322" w:lineRule="exact"/>
        <w:ind w:firstLine="567"/>
      </w:pPr>
      <w:r>
        <w:t xml:space="preserve">В предпраздничные дни время работы Администрации сокращается </w:t>
      </w:r>
      <w:proofErr w:type="gramStart"/>
      <w:r>
        <w:t>на  один</w:t>
      </w:r>
      <w:proofErr w:type="gramEnd"/>
      <w:r>
        <w:t xml:space="preserve"> час.</w:t>
      </w:r>
    </w:p>
    <w:p w:rsidR="00044014" w:rsidRDefault="00044014" w:rsidP="00044014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 xml:space="preserve">Справочные телефоны органа местного </w:t>
      </w:r>
      <w:proofErr w:type="gramStart"/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 xml:space="preserve">самоуправления,   </w:t>
      </w:r>
      <w:proofErr w:type="gramEnd"/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>предоставляющего  муниципальную услугу, организаций, участвующих в предоставлении муниципальной услуги</w:t>
      </w:r>
      <w:r w:rsidR="003813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8139C" w:rsidRPr="0038139C">
        <w:rPr>
          <w:rFonts w:ascii="Arial" w:hAnsi="Arial" w:cs="Arial"/>
        </w:rPr>
        <w:t xml:space="preserve"> </w:t>
      </w:r>
      <w:r w:rsidR="0038139C" w:rsidRPr="0038139C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Default="00044014" w:rsidP="005C0178">
      <w:pPr>
        <w:pStyle w:val="20"/>
        <w:shd w:val="clear" w:color="auto" w:fill="auto"/>
        <w:spacing w:line="322" w:lineRule="exact"/>
        <w:ind w:firstLine="567"/>
      </w:pPr>
      <w:proofErr w:type="gramStart"/>
      <w:r w:rsidRPr="00044014">
        <w:t>Справочные  телефоны</w:t>
      </w:r>
      <w:proofErr w:type="gramEnd"/>
      <w:r w:rsidRPr="00044014">
        <w:t xml:space="preserve"> Администрации </w:t>
      </w:r>
      <w:proofErr w:type="spellStart"/>
      <w:r w:rsidRPr="00044014">
        <w:t>Лебяженского</w:t>
      </w:r>
      <w:proofErr w:type="spellEnd"/>
      <w:r w:rsidRPr="00044014">
        <w:t xml:space="preserve"> сельсовета Курского района:  8(4712) 59-58-54.</w:t>
      </w:r>
    </w:p>
    <w:p w:rsidR="00044014" w:rsidRDefault="00044014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b/>
        </w:rPr>
      </w:pPr>
      <w:r>
        <w:rPr>
          <w:b/>
        </w:rPr>
        <w:t>Адрес официального</w:t>
      </w:r>
      <w:r w:rsidRPr="002770CB">
        <w:rPr>
          <w:b/>
        </w:rPr>
        <w:t xml:space="preserve"> сайт</w:t>
      </w:r>
      <w:r>
        <w:rPr>
          <w:b/>
        </w:rPr>
        <w:t>а</w:t>
      </w:r>
      <w:r w:rsidRPr="002770CB">
        <w:rPr>
          <w:b/>
        </w:rPr>
        <w:t xml:space="preserve"> </w:t>
      </w:r>
      <w:r>
        <w:rPr>
          <w:b/>
        </w:rPr>
        <w:t>Администрации Клюквинского сельсовета Курского района</w:t>
      </w:r>
      <w:r w:rsidRPr="002770CB">
        <w:rPr>
          <w:b/>
        </w:rPr>
        <w:t xml:space="preserve"> в информационно-телекоммуникационной сети «Интернет</w:t>
      </w:r>
      <w:proofErr w:type="gramStart"/>
      <w:r w:rsidRPr="002770CB">
        <w:rPr>
          <w:b/>
        </w:rPr>
        <w:t>»</w:t>
      </w:r>
      <w:r>
        <w:rPr>
          <w:b/>
        </w:rPr>
        <w:t xml:space="preserve">, </w:t>
      </w:r>
      <w:r w:rsidRPr="005C0178">
        <w:rPr>
          <w:b/>
        </w:rPr>
        <w:t xml:space="preserve"> </w:t>
      </w:r>
      <w:r w:rsidRPr="002770CB">
        <w:rPr>
          <w:b/>
        </w:rPr>
        <w:t>адрес</w:t>
      </w:r>
      <w:proofErr w:type="gramEnd"/>
      <w:r w:rsidRPr="002770CB">
        <w:rPr>
          <w:b/>
        </w:rPr>
        <w:t xml:space="preserve"> электронной почты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044014" w:rsidRDefault="00044014" w:rsidP="00044014">
      <w:pPr>
        <w:pStyle w:val="20"/>
        <w:spacing w:line="322" w:lineRule="exact"/>
        <w:ind w:firstLine="567"/>
      </w:pPr>
      <w:r>
        <w:t xml:space="preserve">Адрес официального сайта Администрации </w:t>
      </w:r>
      <w:proofErr w:type="spellStart"/>
      <w:r>
        <w:t>Лебяженского</w:t>
      </w:r>
      <w:proofErr w:type="spellEnd"/>
      <w:r>
        <w:t xml:space="preserve"> сельсовета Курского района: http: //lebajye.rkursk.ru/,</w:t>
      </w:r>
    </w:p>
    <w:p w:rsidR="005C0178" w:rsidRDefault="00044014" w:rsidP="00044014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>
        <w:t xml:space="preserve">электронная почта Администрации </w:t>
      </w:r>
      <w:proofErr w:type="spellStart"/>
      <w:r>
        <w:t>Лебяженского</w:t>
      </w:r>
      <w:proofErr w:type="spellEnd"/>
      <w:r>
        <w:t xml:space="preserve"> сельсовета Курского района: admlebiagie@mail.ru.</w:t>
      </w:r>
      <w:bookmarkStart w:id="0" w:name="_GoBack"/>
      <w:bookmarkEnd w:id="0"/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0178"/>
    <w:rsid w:val="00044014"/>
    <w:rsid w:val="0038139C"/>
    <w:rsid w:val="005C0178"/>
    <w:rsid w:val="00610119"/>
    <w:rsid w:val="00801A40"/>
    <w:rsid w:val="00A51181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07456"/>
  <w15:docId w15:val="{B77C3450-9EC0-490D-8DBF-DE858BF27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Витя</cp:lastModifiedBy>
  <cp:revision>5</cp:revision>
  <dcterms:created xsi:type="dcterms:W3CDTF">2019-01-28T03:09:00Z</dcterms:created>
  <dcterms:modified xsi:type="dcterms:W3CDTF">2022-11-28T17:41:00Z</dcterms:modified>
</cp:coreProperties>
</file>