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03022D">
        <w:t>51</w:t>
      </w:r>
      <w:r w:rsidR="0084128C">
        <w:t>4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</w:t>
      </w:r>
      <w:r w:rsidR="007A4D37">
        <w:t xml:space="preserve">д. </w:t>
      </w:r>
      <w:r w:rsidR="0003022D">
        <w:t>22</w:t>
      </w:r>
      <w:r w:rsidR="007A4D37">
        <w:t xml:space="preserve"> кв. </w:t>
      </w:r>
      <w:r w:rsidR="0003022D">
        <w:t>8</w:t>
      </w:r>
      <w:r w:rsidR="007A4D37">
        <w:t xml:space="preserve"> </w:t>
      </w:r>
      <w:r>
        <w:t xml:space="preserve">площадью </w:t>
      </w:r>
      <w:r w:rsidR="0003022D">
        <w:t>43,7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03022D">
        <w:t>а</w:t>
      </w:r>
      <w:r>
        <w:t xml:space="preserve"> </w:t>
      </w:r>
      <w:bookmarkStart w:id="0" w:name="_Hlk88664187"/>
      <w:bookmarkStart w:id="1" w:name="_Hlk96001063"/>
      <w:r w:rsidR="0003022D">
        <w:rPr>
          <w:b/>
        </w:rPr>
        <w:t>Туркова Зинаида Павловна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84128C">
        <w:t>ий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Черемушки, д. </w:t>
      </w:r>
      <w:r w:rsidR="0003022D">
        <w:t>22</w:t>
      </w:r>
      <w:r w:rsidR="001D5D8D">
        <w:t xml:space="preserve"> кв</w:t>
      </w:r>
      <w:bookmarkEnd w:id="1"/>
      <w:bookmarkEnd w:id="3"/>
      <w:bookmarkEnd w:id="4"/>
      <w:r w:rsidR="00364156">
        <w:t xml:space="preserve">. </w:t>
      </w:r>
      <w:r w:rsidR="0003022D">
        <w:t>8</w:t>
      </w:r>
      <w:r w:rsidR="00BA24D4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03022D">
        <w:t>Турковой Зинаиды Павловны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03022D">
        <w:t>16</w:t>
      </w:r>
      <w:r w:rsidR="001D48AA">
        <w:t>.0</w:t>
      </w:r>
      <w:r w:rsidR="0003022D">
        <w:t>8</w:t>
      </w:r>
      <w:r w:rsidR="001D48AA">
        <w:t>.199</w:t>
      </w:r>
      <w:r w:rsidR="0003022D">
        <w:t>4</w:t>
      </w:r>
      <w:r w:rsidR="00412851">
        <w:t xml:space="preserve">г. </w:t>
      </w:r>
      <w:r w:rsidR="007A4D37">
        <w:t xml:space="preserve">№ </w:t>
      </w:r>
      <w:r w:rsidR="0003022D">
        <w:t xml:space="preserve">б/н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84128C">
        <w:t>8</w:t>
      </w:r>
      <w:r w:rsidR="00412851">
        <w:t>.</w:t>
      </w:r>
      <w:r w:rsidR="00FF1F5F">
        <w:t>0</w:t>
      </w:r>
      <w:r w:rsidR="0084128C">
        <w:t>8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3022D">
        <w:t>20</w:t>
      </w:r>
      <w:bookmarkStart w:id="7" w:name="_GoBack"/>
      <w:bookmarkEnd w:id="7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436D6"/>
    <w:rsid w:val="00046C99"/>
    <w:rsid w:val="000907CA"/>
    <w:rsid w:val="001D48AA"/>
    <w:rsid w:val="001D5D8D"/>
    <w:rsid w:val="00364156"/>
    <w:rsid w:val="003E1830"/>
    <w:rsid w:val="00412851"/>
    <w:rsid w:val="004270C8"/>
    <w:rsid w:val="00436DC2"/>
    <w:rsid w:val="00450A1A"/>
    <w:rsid w:val="006F3E80"/>
    <w:rsid w:val="00782A4E"/>
    <w:rsid w:val="007A2BAC"/>
    <w:rsid w:val="007A4D37"/>
    <w:rsid w:val="0084128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944EF"/>
    <w:rsid w:val="00AC4A3E"/>
    <w:rsid w:val="00BA24D4"/>
    <w:rsid w:val="00BD5A37"/>
    <w:rsid w:val="00BF6A17"/>
    <w:rsid w:val="00C12676"/>
    <w:rsid w:val="00CF41FA"/>
    <w:rsid w:val="00D6661E"/>
    <w:rsid w:val="00D73CB4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2927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28</cp:revision>
  <cp:lastPrinted>2022-03-03T07:05:00Z</cp:lastPrinted>
  <dcterms:created xsi:type="dcterms:W3CDTF">2021-10-20T09:21:00Z</dcterms:created>
  <dcterms:modified xsi:type="dcterms:W3CDTF">2022-08-17T13:13:00Z</dcterms:modified>
</cp:coreProperties>
</file>