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69" w:rsidRDefault="00DC2669" w:rsidP="00DC2669">
      <w:pPr>
        <w:shd w:val="clear" w:color="auto" w:fill="FFFFFF"/>
        <w:spacing w:after="82" w:line="276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1A1A1A"/>
          <w:kern w:val="36"/>
          <w:sz w:val="46"/>
          <w:szCs w:val="46"/>
        </w:rPr>
      </w:pPr>
      <w:r>
        <w:rPr>
          <w:rFonts w:ascii="Georgia" w:eastAsia="Times New Roman" w:hAnsi="Georgia" w:cs="Times New Roman"/>
          <w:b/>
          <w:bCs/>
          <w:color w:val="1A1A1A"/>
          <w:kern w:val="36"/>
          <w:sz w:val="46"/>
          <w:szCs w:val="46"/>
        </w:rPr>
        <w:t xml:space="preserve">              </w:t>
      </w:r>
      <w:r w:rsidRPr="00DC2669">
        <w:rPr>
          <w:rFonts w:ascii="Georgia" w:eastAsia="Times New Roman" w:hAnsi="Georgia" w:cs="Times New Roman"/>
          <w:b/>
          <w:bCs/>
          <w:color w:val="1A1A1A"/>
          <w:kern w:val="36"/>
          <w:sz w:val="46"/>
          <w:szCs w:val="46"/>
        </w:rPr>
        <w:t xml:space="preserve">12 июня – День России. </w:t>
      </w:r>
    </w:p>
    <w:p w:rsidR="00DC2669" w:rsidRPr="00DC2669" w:rsidRDefault="00DC2669" w:rsidP="00DC2669">
      <w:pPr>
        <w:shd w:val="clear" w:color="auto" w:fill="FFFFFF"/>
        <w:spacing w:after="82" w:line="27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1A1A1A"/>
          <w:sz w:val="27"/>
          <w:szCs w:val="27"/>
        </w:rPr>
      </w:pPr>
    </w:p>
    <w:p w:rsidR="00DC2669" w:rsidRPr="00DC2669" w:rsidRDefault="00DC2669" w:rsidP="00DC2669">
      <w:pPr>
        <w:spacing w:line="210" w:lineRule="atLeast"/>
        <w:jc w:val="center"/>
        <w:textAlignment w:val="baseline"/>
        <w:rPr>
          <w:rFonts w:ascii="inherit" w:eastAsia="Times New Roman" w:hAnsi="inherit" w:cs="Helvetica"/>
          <w:color w:val="525252"/>
          <w:sz w:val="21"/>
          <w:szCs w:val="21"/>
        </w:rPr>
      </w:pPr>
      <w:r>
        <w:rPr>
          <w:rFonts w:ascii="inherit" w:eastAsia="Times New Roman" w:hAnsi="inherit" w:cs="Helvetica"/>
          <w:noProof/>
          <w:color w:val="525252"/>
          <w:sz w:val="21"/>
          <w:szCs w:val="21"/>
          <w:bdr w:val="none" w:sz="0" w:space="0" w:color="auto" w:frame="1"/>
        </w:rPr>
        <w:drawing>
          <wp:inline distT="0" distB="0" distL="0" distR="0">
            <wp:extent cx="2857500" cy="1905000"/>
            <wp:effectExtent l="19050" t="0" r="0" b="0"/>
            <wp:docPr id="1" name="Рисунок 1" descr="http://retina.news.mail.ru/prev670x400/pic/ea/1a/image13469871_3a8a7cf5e67364170cc40a8e0531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tina.news.mail.ru/prev670x400/pic/ea/1a/image13469871_3a8a7cf5e67364170cc40a8e05310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69" w:rsidRPr="003313E7" w:rsidRDefault="00DC2669" w:rsidP="003313E7">
      <w:pPr>
        <w:spacing w:after="0" w:line="308" w:lineRule="atLeast"/>
        <w:jc w:val="center"/>
        <w:textAlignment w:val="baseline"/>
        <w:rPr>
          <w:rFonts w:ascii="inherit" w:eastAsia="Times New Roman" w:hAnsi="inherit" w:cs="Times New Roman"/>
          <w:b/>
          <w:color w:val="202020"/>
          <w:sz w:val="31"/>
          <w:szCs w:val="27"/>
        </w:rPr>
      </w:pPr>
      <w:r w:rsidRPr="003313E7">
        <w:rPr>
          <w:rFonts w:ascii="inherit" w:eastAsia="Times New Roman" w:hAnsi="inherit" w:cs="Times New Roman"/>
          <w:b/>
          <w:color w:val="202020"/>
          <w:sz w:val="31"/>
          <w:szCs w:val="27"/>
        </w:rPr>
        <w:t xml:space="preserve">Дорогие жители Лебяженского сельсовета! </w:t>
      </w:r>
      <w:r w:rsidR="003313E7">
        <w:rPr>
          <w:rFonts w:ascii="inherit" w:eastAsia="Times New Roman" w:hAnsi="inherit" w:cs="Times New Roman"/>
          <w:b/>
          <w:color w:val="202020"/>
          <w:sz w:val="31"/>
          <w:szCs w:val="27"/>
        </w:rPr>
        <w:t xml:space="preserve">                                    </w:t>
      </w:r>
      <w:r w:rsidRPr="003313E7">
        <w:rPr>
          <w:rFonts w:ascii="inherit" w:eastAsia="Times New Roman" w:hAnsi="inherit" w:cs="Times New Roman"/>
          <w:b/>
          <w:color w:val="202020"/>
          <w:sz w:val="31"/>
          <w:szCs w:val="27"/>
        </w:rPr>
        <w:t>Поздравляю вас с главным государственным праздником нашей страны — Днем</w:t>
      </w:r>
      <w:r w:rsidRPr="003313E7">
        <w:rPr>
          <w:rFonts w:ascii="inherit" w:eastAsia="Times New Roman" w:hAnsi="inherit" w:cs="Times New Roman"/>
          <w:b/>
          <w:color w:val="202020"/>
          <w:sz w:val="31"/>
        </w:rPr>
        <w:t> </w:t>
      </w:r>
      <w:hyperlink r:id="rId5" w:history="1">
        <w:r w:rsidRPr="003313E7">
          <w:rPr>
            <w:rFonts w:ascii="inherit" w:eastAsia="Times New Roman" w:hAnsi="inherit" w:cs="Times New Roman"/>
            <w:b/>
            <w:sz w:val="31"/>
          </w:rPr>
          <w:t>России</w:t>
        </w:r>
      </w:hyperlink>
      <w:r w:rsidRPr="003313E7">
        <w:rPr>
          <w:rFonts w:ascii="inherit" w:eastAsia="Times New Roman" w:hAnsi="inherit" w:cs="Times New Roman"/>
          <w:b/>
          <w:color w:val="202020"/>
          <w:sz w:val="31"/>
          <w:szCs w:val="27"/>
        </w:rPr>
        <w:t>!</w:t>
      </w:r>
    </w:p>
    <w:p w:rsidR="00DC2669" w:rsidRPr="003313E7" w:rsidRDefault="00DC2669" w:rsidP="003313E7">
      <w:pPr>
        <w:spacing w:before="65" w:after="240" w:line="308" w:lineRule="atLeast"/>
        <w:jc w:val="both"/>
        <w:textAlignment w:val="baseline"/>
        <w:rPr>
          <w:rFonts w:ascii="inherit" w:eastAsia="Times New Roman" w:hAnsi="inherit" w:cs="Times New Roman"/>
          <w:b/>
          <w:color w:val="202020"/>
          <w:sz w:val="31"/>
          <w:szCs w:val="27"/>
        </w:rPr>
      </w:pPr>
      <w:r w:rsidRPr="003313E7">
        <w:rPr>
          <w:rFonts w:ascii="inherit" w:eastAsia="Times New Roman" w:hAnsi="inherit" w:cs="Times New Roman"/>
          <w:b/>
          <w:color w:val="202020"/>
          <w:sz w:val="31"/>
          <w:szCs w:val="27"/>
        </w:rPr>
        <w:t>12 июня 1990 года с принятия Декларации о государственном суверенитете РСФСР начался отсчет нашей новой истории. Коренной перелом дался России тяжело, но время подтвердило верность взятого страной 24 года назад курса.</w:t>
      </w:r>
    </w:p>
    <w:p w:rsidR="00DC2669" w:rsidRPr="003313E7" w:rsidRDefault="00DC2669" w:rsidP="003313E7">
      <w:pPr>
        <w:spacing w:before="65" w:after="240" w:line="308" w:lineRule="atLeast"/>
        <w:jc w:val="both"/>
        <w:textAlignment w:val="baseline"/>
        <w:rPr>
          <w:rFonts w:ascii="inherit" w:eastAsia="Times New Roman" w:hAnsi="inherit" w:cs="Times New Roman"/>
          <w:b/>
          <w:color w:val="202020"/>
          <w:sz w:val="31"/>
          <w:szCs w:val="27"/>
        </w:rPr>
      </w:pPr>
      <w:r w:rsidRPr="003313E7">
        <w:rPr>
          <w:rFonts w:ascii="inherit" w:eastAsia="Times New Roman" w:hAnsi="inherit" w:cs="Times New Roman"/>
          <w:b/>
          <w:color w:val="202020"/>
          <w:sz w:val="31"/>
          <w:szCs w:val="27"/>
        </w:rPr>
        <w:t>Этот курс соответствует столбовому пути исторического развития нашей Родины – поступательной эволюции в современное правовое государство, основанное на ценностях свободы, законности и гражданского согласия. На этом пути нам еще многое предстоит сделать, однако сегодняшние достижения России в государственном строительстве, экономике, социальной сфере и международной политике говорят о том, что наша страна уверенно смотрит в будущее. Каким оно будет – зависит от каждого из нас.</w:t>
      </w:r>
    </w:p>
    <w:p w:rsidR="00DC2669" w:rsidRDefault="00DC2669" w:rsidP="003313E7">
      <w:pPr>
        <w:spacing w:before="65" w:after="240" w:line="308" w:lineRule="atLeast"/>
        <w:jc w:val="both"/>
        <w:textAlignment w:val="baseline"/>
        <w:rPr>
          <w:rFonts w:ascii="inherit" w:eastAsia="Times New Roman" w:hAnsi="inherit" w:cs="Times New Roman"/>
          <w:b/>
          <w:color w:val="202020"/>
          <w:sz w:val="31"/>
          <w:szCs w:val="27"/>
        </w:rPr>
      </w:pPr>
      <w:r w:rsidRPr="003313E7">
        <w:rPr>
          <w:rFonts w:ascii="inherit" w:eastAsia="Times New Roman" w:hAnsi="inherit" w:cs="Times New Roman"/>
          <w:b/>
          <w:color w:val="202020"/>
          <w:sz w:val="31"/>
          <w:szCs w:val="27"/>
        </w:rPr>
        <w:t>Желаю вам, друзья, крепкого здоровья, семейного счастья и успехов в труде во имя процветания Отечества!</w:t>
      </w:r>
    </w:p>
    <w:p w:rsidR="003313E7" w:rsidRPr="003313E7" w:rsidRDefault="003313E7" w:rsidP="003313E7">
      <w:pPr>
        <w:spacing w:before="65" w:after="240" w:line="308" w:lineRule="atLeast"/>
        <w:jc w:val="both"/>
        <w:textAlignment w:val="baseline"/>
        <w:rPr>
          <w:rFonts w:ascii="inherit" w:eastAsia="Times New Roman" w:hAnsi="inherit" w:cs="Times New Roman"/>
          <w:b/>
          <w:color w:val="202020"/>
          <w:sz w:val="31"/>
          <w:szCs w:val="27"/>
        </w:rPr>
      </w:pPr>
    </w:p>
    <w:p w:rsidR="00DC2669" w:rsidRPr="003313E7" w:rsidRDefault="00DC2669" w:rsidP="003313E7">
      <w:pPr>
        <w:spacing w:before="65" w:after="240" w:line="308" w:lineRule="atLeast"/>
        <w:jc w:val="both"/>
        <w:textAlignment w:val="baseline"/>
        <w:rPr>
          <w:rFonts w:ascii="inherit" w:eastAsia="Times New Roman" w:hAnsi="inherit" w:cs="Times New Roman"/>
          <w:b/>
          <w:color w:val="202020"/>
          <w:sz w:val="31"/>
          <w:szCs w:val="27"/>
        </w:rPr>
      </w:pPr>
      <w:r w:rsidRPr="003313E7">
        <w:rPr>
          <w:rFonts w:ascii="inherit" w:eastAsia="Times New Roman" w:hAnsi="inherit" w:cs="Times New Roman"/>
          <w:b/>
          <w:color w:val="202020"/>
          <w:sz w:val="31"/>
          <w:szCs w:val="27"/>
        </w:rPr>
        <w:t>Глава Лебяженского сельсовета Гордеев Михаил Витальевич</w:t>
      </w:r>
    </w:p>
    <w:p w:rsidR="002E1AE4" w:rsidRDefault="002E1AE4"/>
    <w:sectPr w:rsidR="002E1AE4" w:rsidSect="002E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C2669"/>
    <w:rsid w:val="002E1AE4"/>
    <w:rsid w:val="003313E7"/>
    <w:rsid w:val="00DC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E4"/>
  </w:style>
  <w:style w:type="paragraph" w:styleId="1">
    <w:name w:val="heading 1"/>
    <w:basedOn w:val="a"/>
    <w:link w:val="10"/>
    <w:uiPriority w:val="9"/>
    <w:qFormat/>
    <w:rsid w:val="00DC2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C26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6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C26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-paramsdate">
    <w:name w:val="c-params__date"/>
    <w:basedOn w:val="a0"/>
    <w:rsid w:val="00DC2669"/>
  </w:style>
  <w:style w:type="character" w:customStyle="1" w:styleId="apple-converted-space">
    <w:name w:val="apple-converted-space"/>
    <w:basedOn w:val="a0"/>
    <w:rsid w:val="00DC2669"/>
  </w:style>
  <w:style w:type="character" w:customStyle="1" w:styleId="c-paramsitem">
    <w:name w:val="c-params__item"/>
    <w:basedOn w:val="a0"/>
    <w:rsid w:val="00DC2669"/>
  </w:style>
  <w:style w:type="character" w:styleId="a3">
    <w:name w:val="Hyperlink"/>
    <w:basedOn w:val="a0"/>
    <w:uiPriority w:val="99"/>
    <w:semiHidden/>
    <w:unhideWhenUsed/>
    <w:rsid w:val="00DC26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7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7650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.mail.ru/reference/21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</cp:revision>
  <dcterms:created xsi:type="dcterms:W3CDTF">2014-06-03T11:34:00Z</dcterms:created>
  <dcterms:modified xsi:type="dcterms:W3CDTF">2014-06-03T12:35:00Z</dcterms:modified>
</cp:coreProperties>
</file>