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FCB" w:rsidRDefault="009A1FCB" w:rsidP="009A1FCB">
      <w:pPr>
        <w:pStyle w:val="12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ПРОЕКТ</w:t>
      </w:r>
    </w:p>
    <w:p w:rsidR="009A1FCB" w:rsidRDefault="009A1FCB" w:rsidP="009A1FCB">
      <w:pPr>
        <w:pStyle w:val="12"/>
        <w:jc w:val="center"/>
        <w:rPr>
          <w:rFonts w:ascii="Arial" w:hAnsi="Arial" w:cs="Arial"/>
          <w:b/>
          <w:sz w:val="32"/>
          <w:szCs w:val="24"/>
        </w:rPr>
      </w:pPr>
      <w:r w:rsidRPr="009A1FCB">
        <w:rPr>
          <w:rFonts w:ascii="Arial" w:hAnsi="Arial" w:cs="Arial"/>
          <w:b/>
          <w:sz w:val="32"/>
          <w:szCs w:val="24"/>
        </w:rPr>
        <w:t xml:space="preserve">АДМИНИСТРАЦИЯ </w:t>
      </w:r>
    </w:p>
    <w:p w:rsidR="009A1FCB" w:rsidRPr="009A1FCB" w:rsidRDefault="009A1FCB" w:rsidP="009A1FCB">
      <w:pPr>
        <w:pStyle w:val="12"/>
        <w:jc w:val="center"/>
        <w:rPr>
          <w:rFonts w:ascii="Arial" w:hAnsi="Arial" w:cs="Arial"/>
          <w:b/>
          <w:sz w:val="32"/>
          <w:szCs w:val="24"/>
        </w:rPr>
      </w:pPr>
      <w:r w:rsidRPr="009A1FCB">
        <w:rPr>
          <w:rFonts w:ascii="Arial" w:hAnsi="Arial" w:cs="Arial"/>
          <w:b/>
          <w:sz w:val="32"/>
          <w:szCs w:val="24"/>
        </w:rPr>
        <w:t>ЛЕБЯЖЕНСКОГО СЕЛЬСОВЕТА</w:t>
      </w:r>
    </w:p>
    <w:p w:rsidR="009A1FCB" w:rsidRDefault="009A1FCB" w:rsidP="009A1FCB">
      <w:pPr>
        <w:widowControl w:val="0"/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24"/>
          <w:lang w:eastAsia="ar-SA"/>
        </w:rPr>
      </w:pPr>
      <w:r w:rsidRPr="009A1FCB">
        <w:rPr>
          <w:rFonts w:ascii="Arial" w:eastAsia="Times New Roman" w:hAnsi="Arial" w:cs="Arial"/>
          <w:b/>
          <w:kern w:val="1"/>
          <w:sz w:val="32"/>
          <w:szCs w:val="24"/>
          <w:lang w:eastAsia="ar-SA"/>
        </w:rPr>
        <w:t xml:space="preserve">КУРСКОГО РАЙОНА </w:t>
      </w:r>
    </w:p>
    <w:p w:rsidR="009A1FCB" w:rsidRPr="009A1FCB" w:rsidRDefault="009A1FCB" w:rsidP="009A1FCB">
      <w:pPr>
        <w:widowControl w:val="0"/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24"/>
          <w:lang w:eastAsia="ar-SA"/>
        </w:rPr>
      </w:pPr>
      <w:r w:rsidRPr="009A1FCB">
        <w:rPr>
          <w:rFonts w:ascii="Arial" w:eastAsia="Times New Roman" w:hAnsi="Arial" w:cs="Arial"/>
          <w:b/>
          <w:kern w:val="1"/>
          <w:sz w:val="32"/>
          <w:szCs w:val="24"/>
          <w:lang w:eastAsia="ar-SA"/>
        </w:rPr>
        <w:t>КУРСКОЙ ОБЛАСТИ</w:t>
      </w:r>
    </w:p>
    <w:p w:rsidR="009A1FCB" w:rsidRPr="009A1FCB" w:rsidRDefault="009A1FCB" w:rsidP="009A1FCB">
      <w:pPr>
        <w:widowControl w:val="0"/>
        <w:suppressAutoHyphens/>
        <w:overflowPunct w:val="0"/>
        <w:autoSpaceDE w:val="0"/>
        <w:spacing w:after="0" w:line="100" w:lineRule="atLeast"/>
        <w:textAlignment w:val="baseline"/>
        <w:rPr>
          <w:rFonts w:ascii="Arial" w:eastAsia="Times New Roman" w:hAnsi="Arial" w:cs="Arial"/>
          <w:b/>
          <w:kern w:val="1"/>
          <w:sz w:val="32"/>
          <w:szCs w:val="24"/>
          <w:lang w:eastAsia="ar-SA"/>
        </w:rPr>
      </w:pPr>
    </w:p>
    <w:p w:rsidR="009A1FCB" w:rsidRPr="009A1FCB" w:rsidRDefault="009A1FCB" w:rsidP="009A1FCB">
      <w:pPr>
        <w:widowControl w:val="0"/>
        <w:suppressAutoHyphens/>
        <w:overflowPunct w:val="0"/>
        <w:autoSpaceDE w:val="0"/>
        <w:spacing w:after="0" w:line="100" w:lineRule="atLeast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24"/>
          <w:lang w:eastAsia="ar-SA"/>
        </w:rPr>
      </w:pPr>
      <w:r w:rsidRPr="009A1FCB">
        <w:rPr>
          <w:rFonts w:ascii="Arial" w:eastAsia="Times New Roman" w:hAnsi="Arial" w:cs="Arial"/>
          <w:b/>
          <w:kern w:val="1"/>
          <w:sz w:val="32"/>
          <w:szCs w:val="24"/>
          <w:lang w:eastAsia="ar-SA"/>
        </w:rPr>
        <w:t>ПОСТАНОВЛЕНИЕ</w:t>
      </w:r>
    </w:p>
    <w:p w:rsidR="009A1FCB" w:rsidRPr="009A1FCB" w:rsidRDefault="009A1FCB" w:rsidP="009A1FC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  <w:lang w:eastAsia="ru-RU"/>
        </w:rPr>
      </w:pPr>
      <w:r w:rsidRPr="009A1FC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от 202</w:t>
      </w:r>
      <w:r>
        <w:rPr>
          <w:rFonts w:ascii="Arial" w:eastAsia="Times New Roman" w:hAnsi="Arial" w:cs="Arial"/>
          <w:b/>
          <w:bCs/>
          <w:sz w:val="32"/>
          <w:szCs w:val="24"/>
          <w:lang w:eastAsia="ru-RU"/>
        </w:rPr>
        <w:t>3</w:t>
      </w:r>
      <w:r w:rsidRPr="009A1FC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года № </w:t>
      </w:r>
    </w:p>
    <w:p w:rsidR="009A1FCB" w:rsidRPr="009A1FCB" w:rsidRDefault="009A1FCB" w:rsidP="009A1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CB" w:rsidRPr="009A1FCB" w:rsidRDefault="009A1FCB" w:rsidP="009A1FCB">
      <w:pPr>
        <w:widowControl w:val="0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9A1FC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Об утверждении </w:t>
      </w:r>
      <w:r w:rsidRPr="009A1FC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>Программ</w:t>
      </w:r>
      <w:r>
        <w:rPr>
          <w:rFonts w:ascii="Arial" w:eastAsia="Times New Roman" w:hAnsi="Arial" w:cs="Arial"/>
          <w:b/>
          <w:bCs/>
          <w:sz w:val="32"/>
          <w:szCs w:val="24"/>
          <w:lang w:eastAsia="ru-RU"/>
        </w:rPr>
        <w:t>ы</w:t>
      </w:r>
      <w:r w:rsidRPr="009A1FC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профилактики рисков причинения вреда (ущерба) охраняемым законом ценностям на 2024</w:t>
      </w:r>
      <w:r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год</w:t>
      </w:r>
      <w:r w:rsidRPr="009A1FCB">
        <w:rPr>
          <w:rFonts w:ascii="Arial" w:eastAsia="Times New Roman" w:hAnsi="Arial" w:cs="Arial"/>
          <w:b/>
          <w:bCs/>
          <w:sz w:val="32"/>
          <w:szCs w:val="24"/>
          <w:lang w:eastAsia="ru-RU"/>
        </w:rPr>
        <w:t xml:space="preserve"> при осуществлении муниципального контроля в сфере благоустройства на территории муниципального образования «Лебяженский сельсовет» Курского района Курской области</w:t>
      </w:r>
    </w:p>
    <w:bookmarkEnd w:id="0"/>
    <w:p w:rsidR="009A1FCB" w:rsidRPr="009A1FCB" w:rsidRDefault="009A1FCB" w:rsidP="009A1FCB">
      <w:pPr>
        <w:widowControl w:val="0"/>
        <w:spacing w:after="0" w:line="240" w:lineRule="auto"/>
        <w:ind w:right="36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1FCB" w:rsidRPr="009A1FCB" w:rsidRDefault="009A1FCB" w:rsidP="009A1F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FCB">
        <w:rPr>
          <w:rFonts w:ascii="Arial" w:eastAsia="Times New Roman" w:hAnsi="Arial" w:cs="Arial"/>
          <w:sz w:val="24"/>
          <w:szCs w:val="24"/>
          <w:lang w:eastAsia="ru-RU"/>
        </w:rPr>
        <w:t>В соответствии со</w:t>
      </w:r>
      <w:r w:rsidRPr="009A1FCB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</w:t>
      </w:r>
      <w:r w:rsidRPr="009A1FCB">
        <w:rPr>
          <w:rFonts w:ascii="Arial" w:eastAsia="Times New Roman" w:hAnsi="Arial" w:cs="Arial"/>
          <w:sz w:val="24"/>
          <w:szCs w:val="24"/>
          <w:lang w:eastAsia="ru-RU"/>
        </w:rPr>
        <w:t>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Лебяженского сельсовета Курского района Курской области</w:t>
      </w:r>
    </w:p>
    <w:p w:rsidR="009A1FCB" w:rsidRPr="009A1FCB" w:rsidRDefault="009A1FCB" w:rsidP="009A1F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1FC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9A1FCB" w:rsidRPr="009A1FCB" w:rsidRDefault="009A1FCB" w:rsidP="009A1FC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FCB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9A1FCB">
        <w:rPr>
          <w:rFonts w:ascii="Arial" w:eastAsia="Times New Roman" w:hAnsi="Arial" w:cs="Arial"/>
          <w:sz w:val="24"/>
          <w:szCs w:val="24"/>
          <w:lang w:eastAsia="ru-RU"/>
        </w:rPr>
        <w:t>Программ</w:t>
      </w:r>
      <w:r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A1FCB">
        <w:rPr>
          <w:rFonts w:ascii="Arial" w:eastAsia="Times New Roman" w:hAnsi="Arial" w:cs="Arial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на 2024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A1FCB">
        <w:rPr>
          <w:rFonts w:ascii="Arial" w:eastAsia="Times New Roman" w:hAnsi="Arial" w:cs="Arial"/>
          <w:sz w:val="24"/>
          <w:szCs w:val="24"/>
          <w:lang w:eastAsia="ru-RU"/>
        </w:rPr>
        <w:t>г</w:t>
      </w:r>
      <w:r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Pr="009A1FCB">
        <w:rPr>
          <w:rFonts w:ascii="Arial" w:eastAsia="Times New Roman" w:hAnsi="Arial" w:cs="Arial"/>
          <w:sz w:val="24"/>
          <w:szCs w:val="24"/>
          <w:lang w:eastAsia="ru-RU"/>
        </w:rPr>
        <w:t xml:space="preserve"> при осуществлении муниципального контроля в сфере благоустройства на территории муниципального образования «Лебяженский сельсовет» Курского района Курской области</w:t>
      </w:r>
      <w:r w:rsidRPr="009A1FC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1FCB" w:rsidRPr="009A1FCB" w:rsidRDefault="009A1FCB" w:rsidP="009A1FCB">
      <w:pPr>
        <w:widowControl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A1FCB">
        <w:rPr>
          <w:rFonts w:ascii="Arial" w:eastAsia="Times New Roman" w:hAnsi="Arial" w:cs="Arial"/>
          <w:sz w:val="24"/>
          <w:szCs w:val="24"/>
          <w:lang w:eastAsia="ru-RU"/>
        </w:rPr>
        <w:t xml:space="preserve">2. Контроль за исполнением постановления оставляю за собой. </w:t>
      </w:r>
    </w:p>
    <w:p w:rsidR="009A1FCB" w:rsidRPr="009A1FCB" w:rsidRDefault="009A1FCB" w:rsidP="009A1FCB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FCB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«Лебяженский сельсовет» Курского района Курской области в сети «Интернет».</w:t>
      </w:r>
    </w:p>
    <w:p w:rsidR="009A1FCB" w:rsidRPr="009A1FCB" w:rsidRDefault="009A1FCB" w:rsidP="009A1FCB">
      <w:pPr>
        <w:widowControl w:val="0"/>
        <w:spacing w:after="0" w:line="240" w:lineRule="auto"/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1FCB" w:rsidRPr="009A1FCB" w:rsidRDefault="009A1FCB" w:rsidP="009A1FC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1FCB" w:rsidRPr="009A1FCB" w:rsidRDefault="009A1FCB" w:rsidP="009A1FCB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A1FCB" w:rsidRPr="009A1FCB" w:rsidRDefault="009A1FCB" w:rsidP="009A1F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FCB">
        <w:rPr>
          <w:rFonts w:ascii="Arial" w:eastAsia="Times New Roman" w:hAnsi="Arial" w:cs="Arial"/>
          <w:sz w:val="24"/>
          <w:szCs w:val="24"/>
          <w:lang w:eastAsia="ru-RU"/>
        </w:rPr>
        <w:t xml:space="preserve">Глава Лебяженского сельсовета </w:t>
      </w:r>
    </w:p>
    <w:p w:rsidR="009A1FCB" w:rsidRPr="009A1FCB" w:rsidRDefault="009A1FCB" w:rsidP="009A1F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1FCB">
        <w:rPr>
          <w:rFonts w:ascii="Arial" w:eastAsia="Times New Roman" w:hAnsi="Arial" w:cs="Arial"/>
          <w:sz w:val="24"/>
          <w:szCs w:val="24"/>
          <w:lang w:eastAsia="ru-RU"/>
        </w:rPr>
        <w:t>Курского района                                                                                    В.Ю. Тимонов</w:t>
      </w:r>
    </w:p>
    <w:p w:rsidR="009A1FCB" w:rsidRDefault="009A1FCB">
      <w:pPr>
        <w:rPr>
          <w:rFonts w:ascii="Arial" w:hAnsi="Arial" w:cs="Arial"/>
          <w:sz w:val="24"/>
          <w:szCs w:val="24"/>
        </w:rPr>
      </w:pPr>
    </w:p>
    <w:p w:rsidR="009A1FCB" w:rsidRDefault="009A1F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7A15" w:rsidRPr="00815451" w:rsidRDefault="00E958BC" w:rsidP="00815451">
      <w:pPr>
        <w:spacing w:after="0" w:line="240" w:lineRule="auto"/>
        <w:ind w:left="5387" w:firstLine="277"/>
        <w:jc w:val="right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07A15" w:rsidRPr="00815451" w:rsidRDefault="00E958BC" w:rsidP="00815451">
      <w:pPr>
        <w:spacing w:after="0" w:line="240" w:lineRule="auto"/>
        <w:ind w:left="5387" w:firstLine="277"/>
        <w:jc w:val="right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УТВЕРЖДЕНА</w:t>
      </w:r>
    </w:p>
    <w:p w:rsidR="00815451" w:rsidRDefault="00815451" w:rsidP="008154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 xml:space="preserve"> постановлени</w:t>
      </w:r>
      <w:r>
        <w:rPr>
          <w:rFonts w:ascii="Arial" w:hAnsi="Arial" w:cs="Arial"/>
          <w:sz w:val="24"/>
          <w:szCs w:val="24"/>
        </w:rPr>
        <w:t>ем</w:t>
      </w:r>
      <w:r w:rsidRPr="00815451">
        <w:rPr>
          <w:rFonts w:ascii="Arial" w:hAnsi="Arial" w:cs="Arial"/>
          <w:sz w:val="24"/>
          <w:szCs w:val="24"/>
        </w:rPr>
        <w:t xml:space="preserve"> Администрации</w:t>
      </w:r>
    </w:p>
    <w:p w:rsidR="00815451" w:rsidRPr="00815451" w:rsidRDefault="00815451" w:rsidP="008154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 xml:space="preserve"> Лебяженского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15451">
        <w:rPr>
          <w:rFonts w:ascii="Arial" w:hAnsi="Arial" w:cs="Arial"/>
          <w:sz w:val="24"/>
          <w:szCs w:val="24"/>
        </w:rPr>
        <w:t>Курского района</w:t>
      </w:r>
    </w:p>
    <w:p w:rsidR="00D07A15" w:rsidRDefault="00815451" w:rsidP="0081545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от 202</w:t>
      </w:r>
      <w:r>
        <w:rPr>
          <w:rFonts w:ascii="Arial" w:hAnsi="Arial" w:cs="Arial"/>
          <w:sz w:val="24"/>
          <w:szCs w:val="24"/>
        </w:rPr>
        <w:t>3</w:t>
      </w:r>
      <w:r w:rsidRPr="00815451">
        <w:rPr>
          <w:rFonts w:ascii="Arial" w:hAnsi="Arial" w:cs="Arial"/>
          <w:sz w:val="24"/>
          <w:szCs w:val="24"/>
        </w:rPr>
        <w:t xml:space="preserve"> № </w:t>
      </w:r>
    </w:p>
    <w:p w:rsidR="00033BF6" w:rsidRPr="00815451" w:rsidRDefault="00033BF6" w:rsidP="0081545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D07A15" w:rsidRPr="00815451" w:rsidRDefault="00E958BC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1" w:name="_Hlk146717961"/>
      <w:r w:rsidRPr="00815451">
        <w:rPr>
          <w:rFonts w:ascii="Arial" w:hAnsi="Arial" w:cs="Arial"/>
          <w:b/>
          <w:sz w:val="32"/>
          <w:szCs w:val="32"/>
        </w:rPr>
        <w:t>Программа профилактики рисков причинения вреда (ущерба) охраняемым законом ценностям на 2024г. при осуществлении муниципального контроля</w:t>
      </w:r>
      <w:r w:rsidR="008B5C2A" w:rsidRPr="00815451">
        <w:rPr>
          <w:rFonts w:ascii="Arial" w:hAnsi="Arial" w:cs="Arial"/>
          <w:b/>
          <w:sz w:val="32"/>
          <w:szCs w:val="32"/>
        </w:rPr>
        <w:t xml:space="preserve"> в сфере благоустройства</w:t>
      </w:r>
      <w:r w:rsidRPr="00815451">
        <w:rPr>
          <w:rFonts w:ascii="Arial" w:hAnsi="Arial" w:cs="Arial"/>
          <w:b/>
          <w:sz w:val="32"/>
          <w:szCs w:val="32"/>
        </w:rPr>
        <w:t xml:space="preserve"> на территории </w:t>
      </w:r>
      <w:r w:rsidR="008B5C2A" w:rsidRPr="00815451">
        <w:rPr>
          <w:rFonts w:ascii="Arial" w:hAnsi="Arial" w:cs="Arial"/>
          <w:b/>
          <w:sz w:val="32"/>
          <w:szCs w:val="32"/>
        </w:rPr>
        <w:t>муниципального образования «Лебяженский сельсовет» Курского района</w:t>
      </w:r>
      <w:r w:rsidRPr="0081545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bookmarkEnd w:id="1"/>
    <w:p w:rsidR="00D07A15" w:rsidRDefault="00D07A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B5C2A" w:rsidRPr="008B5C2A" w:rsidRDefault="00815451" w:rsidP="0081545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815451">
        <w:rPr>
          <w:rFonts w:ascii="Arial" w:eastAsia="Times New Roman" w:hAnsi="Arial" w:cs="Arial"/>
          <w:b/>
          <w:sz w:val="30"/>
          <w:szCs w:val="30"/>
          <w:lang w:eastAsia="ru-RU"/>
        </w:rPr>
        <w:t>Раздел</w:t>
      </w:r>
      <w:r w:rsidRPr="0081545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="008B5C2A" w:rsidRPr="008B5C2A">
        <w:rPr>
          <w:rFonts w:ascii="Arial" w:eastAsia="Times New Roman" w:hAnsi="Arial" w:cs="Arial"/>
          <w:b/>
          <w:sz w:val="30"/>
          <w:szCs w:val="30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8B5C2A" w:rsidRPr="008B5C2A" w:rsidRDefault="008B5C2A" w:rsidP="008B5C2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B5C2A" w:rsidRPr="008B5C2A" w:rsidRDefault="008B5C2A" w:rsidP="008B5C2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«Лебяженский сельсовет» Курского района Курской области.</w:t>
      </w:r>
    </w:p>
    <w:p w:rsidR="008B5C2A" w:rsidRPr="008B5C2A" w:rsidRDefault="008B5C2A" w:rsidP="008B5C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C2A">
        <w:rPr>
          <w:rFonts w:ascii="Arial" w:eastAsia="Times New Roman" w:hAnsi="Arial" w:cs="Arial"/>
          <w:sz w:val="24"/>
          <w:szCs w:val="24"/>
          <w:lang w:eastAsia="ru-RU"/>
        </w:rPr>
        <w:t>1.2. За текущий период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B5C2A">
        <w:rPr>
          <w:rFonts w:ascii="Arial" w:eastAsia="Times New Roman" w:hAnsi="Arial" w:cs="Arial"/>
          <w:sz w:val="24"/>
          <w:szCs w:val="24"/>
          <w:lang w:eastAsia="ru-RU"/>
        </w:rPr>
        <w:t xml:space="preserve"> года в рамках муниципального контроля за соблюдением Правил благоустройства на территории Лебяженского сельсовета плановые и внеплановые проверки, мероприятия по контролю без взаимодействия с субъектами контроля на территории Лебяженского сельсовета не проводились.</w:t>
      </w:r>
    </w:p>
    <w:p w:rsidR="008B5C2A" w:rsidRPr="008B5C2A" w:rsidRDefault="008B5C2A" w:rsidP="008B5C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C2A">
        <w:rPr>
          <w:rFonts w:ascii="Arial" w:eastAsia="Times New Roman" w:hAnsi="Arial" w:cs="Arial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8B5C2A" w:rsidRPr="008B5C2A" w:rsidRDefault="008B5C2A" w:rsidP="008B5C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C2A">
        <w:rPr>
          <w:rFonts w:ascii="Arial" w:eastAsia="Times New Roman" w:hAnsi="Arial" w:cs="Arial"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B5C2A" w:rsidRPr="008B5C2A" w:rsidRDefault="008B5C2A" w:rsidP="008B5C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C2A">
        <w:rPr>
          <w:rFonts w:ascii="Arial" w:eastAsia="Times New Roman" w:hAnsi="Arial" w:cs="Arial"/>
          <w:sz w:val="24"/>
          <w:szCs w:val="24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B5C2A" w:rsidRPr="008B5C2A" w:rsidRDefault="008B5C2A" w:rsidP="008B5C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C2A">
        <w:rPr>
          <w:rFonts w:ascii="Arial" w:eastAsia="Times New Roman" w:hAnsi="Arial" w:cs="Arial"/>
          <w:sz w:val="24"/>
          <w:szCs w:val="24"/>
          <w:lang w:eastAsia="ru-RU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Лебяженского сельсовета в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B5C2A">
        <w:rPr>
          <w:rFonts w:ascii="Arial" w:eastAsia="Times New Roman" w:hAnsi="Arial" w:cs="Arial"/>
          <w:sz w:val="24"/>
          <w:szCs w:val="24"/>
          <w:lang w:eastAsia="ru-RU"/>
        </w:rPr>
        <w:t xml:space="preserve"> году проведена следующая работа:</w:t>
      </w:r>
    </w:p>
    <w:p w:rsidR="008B5C2A" w:rsidRPr="008B5C2A" w:rsidRDefault="008B5C2A" w:rsidP="008B5C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C2A">
        <w:rPr>
          <w:rFonts w:ascii="Arial" w:eastAsia="Times New Roman" w:hAnsi="Arial" w:cs="Arial"/>
          <w:sz w:val="24"/>
          <w:szCs w:val="24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8B5C2A" w:rsidRPr="008B5C2A" w:rsidRDefault="008B5C2A" w:rsidP="008B5C2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C2A">
        <w:rPr>
          <w:rFonts w:ascii="Arial" w:eastAsia="Times New Roman" w:hAnsi="Arial" w:cs="Arial"/>
          <w:sz w:val="24"/>
          <w:szCs w:val="24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B5C2A" w:rsidRPr="008B5C2A" w:rsidRDefault="008B5C2A" w:rsidP="008B5C2A">
      <w:pPr>
        <w:widowControl w:val="0"/>
        <w:autoSpaceDE w:val="0"/>
        <w:autoSpaceDN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B5C2A">
        <w:rPr>
          <w:rFonts w:ascii="Arial" w:eastAsia="Times New Roman" w:hAnsi="Arial" w:cs="Arial"/>
          <w:sz w:val="24"/>
          <w:szCs w:val="24"/>
          <w:lang w:eastAsia="ru-RU"/>
        </w:rPr>
        <w:t>1.4 Характеристика проблем, на решение которых направлена программа профилактики:</w:t>
      </w:r>
    </w:p>
    <w:p w:rsidR="008B5C2A" w:rsidRPr="008B5C2A" w:rsidRDefault="008B5C2A" w:rsidP="008B5C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 xml:space="preserve"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</w:t>
      </w:r>
      <w:r w:rsidRPr="008B5C2A">
        <w:rPr>
          <w:rFonts w:ascii="Arial" w:eastAsia="Times New Roman" w:hAnsi="Arial" w:cs="Arial"/>
          <w:sz w:val="24"/>
          <w:szCs w:val="24"/>
        </w:rPr>
        <w:lastRenderedPageBreak/>
        <w:t>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B5C2A" w:rsidRPr="008B5C2A" w:rsidRDefault="008B5C2A" w:rsidP="008B5C2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B5C2A" w:rsidRPr="008B5C2A" w:rsidRDefault="00815451" w:rsidP="00815451">
      <w:pPr>
        <w:widowControl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15451">
        <w:rPr>
          <w:rFonts w:ascii="Arial" w:eastAsia="Times New Roman" w:hAnsi="Arial" w:cs="Arial"/>
          <w:b/>
          <w:sz w:val="30"/>
          <w:szCs w:val="30"/>
        </w:rPr>
        <w:t>Раздел</w:t>
      </w:r>
      <w:r w:rsidRPr="00815451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8B5C2A" w:rsidRPr="008B5C2A">
        <w:rPr>
          <w:rFonts w:ascii="Arial" w:eastAsia="Times New Roman" w:hAnsi="Arial" w:cs="Arial"/>
          <w:b/>
          <w:sz w:val="30"/>
          <w:szCs w:val="30"/>
        </w:rPr>
        <w:t>2. Цели и задачи реализации программы профилактики</w:t>
      </w:r>
    </w:p>
    <w:p w:rsidR="008B5C2A" w:rsidRPr="008B5C2A" w:rsidRDefault="008B5C2A" w:rsidP="008B5C2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8B5C2A" w:rsidRPr="008B5C2A" w:rsidRDefault="008B5C2A" w:rsidP="008B5C2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8B5C2A" w:rsidRPr="008B5C2A" w:rsidRDefault="008B5C2A" w:rsidP="008B5C2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B5C2A" w:rsidRPr="008B5C2A" w:rsidRDefault="008B5C2A" w:rsidP="008B5C2A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B5C2A">
        <w:rPr>
          <w:rFonts w:ascii="Arial" w:eastAsia="Times New Roman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B5C2A" w:rsidRPr="008B5C2A" w:rsidRDefault="008B5C2A" w:rsidP="008B5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5C2A">
        <w:rPr>
          <w:rFonts w:ascii="Arial" w:eastAsia="Times New Roman" w:hAnsi="Arial" w:cs="Arial"/>
          <w:color w:val="000000"/>
          <w:sz w:val="24"/>
          <w:szCs w:val="24"/>
        </w:rPr>
        <w:t xml:space="preserve">2.2. Задачами Программы являются: </w:t>
      </w:r>
    </w:p>
    <w:p w:rsidR="008B5C2A" w:rsidRPr="008B5C2A" w:rsidRDefault="008B5C2A" w:rsidP="008B5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5C2A">
        <w:rPr>
          <w:rFonts w:ascii="Arial" w:eastAsia="Times New Roman" w:hAnsi="Arial" w:cs="Arial"/>
          <w:color w:val="000000"/>
          <w:sz w:val="24"/>
          <w:szCs w:val="24"/>
        </w:rPr>
        <w:t xml:space="preserve">- укрепление системы профилактики нарушений обязательных требований; </w:t>
      </w:r>
    </w:p>
    <w:p w:rsidR="008B5C2A" w:rsidRPr="008B5C2A" w:rsidRDefault="008B5C2A" w:rsidP="008B5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5C2A">
        <w:rPr>
          <w:rFonts w:ascii="Arial" w:eastAsia="Times New Roman" w:hAnsi="Arial" w:cs="Arial"/>
          <w:color w:val="000000"/>
          <w:sz w:val="24"/>
          <w:szCs w:val="24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8B5C2A" w:rsidRPr="008B5C2A" w:rsidRDefault="008B5C2A" w:rsidP="008B5C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B5C2A">
        <w:rPr>
          <w:rFonts w:ascii="Arial" w:eastAsia="Times New Roman" w:hAnsi="Arial" w:cs="Arial"/>
          <w:color w:val="000000"/>
          <w:sz w:val="24"/>
          <w:szCs w:val="24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8B5C2A" w:rsidRDefault="008B5C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A15" w:rsidRPr="00815451" w:rsidRDefault="00E958BC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15451">
        <w:rPr>
          <w:rFonts w:ascii="Arial" w:hAnsi="Arial" w:cs="Arial"/>
          <w:b/>
          <w:sz w:val="30"/>
          <w:szCs w:val="30"/>
        </w:rPr>
        <w:t>Раздел 3. Перечень профилактических мероприятий, сроки (периодичность) их проведения</w:t>
      </w:r>
    </w:p>
    <w:p w:rsidR="00D07A15" w:rsidRPr="00815451" w:rsidRDefault="00D07A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7A15" w:rsidRPr="00815451" w:rsidRDefault="00E9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При осуществлении муниципального</w:t>
      </w:r>
      <w:r w:rsidR="00BF5C06" w:rsidRPr="00815451">
        <w:rPr>
          <w:rFonts w:ascii="Arial" w:hAnsi="Arial" w:cs="Arial"/>
          <w:sz w:val="24"/>
          <w:szCs w:val="24"/>
        </w:rPr>
        <w:t xml:space="preserve"> </w:t>
      </w:r>
      <w:r w:rsidRPr="00815451">
        <w:rPr>
          <w:rFonts w:ascii="Arial" w:hAnsi="Arial" w:cs="Arial"/>
          <w:sz w:val="24"/>
          <w:szCs w:val="24"/>
        </w:rPr>
        <w:t>контроля</w:t>
      </w:r>
      <w:r w:rsidR="00BF5C06" w:rsidRPr="00815451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815451">
        <w:rPr>
          <w:rFonts w:ascii="Arial" w:hAnsi="Arial" w:cs="Arial"/>
          <w:sz w:val="24"/>
          <w:szCs w:val="24"/>
        </w:rPr>
        <w:t xml:space="preserve"> Администрация </w:t>
      </w:r>
      <w:r w:rsidR="00BF5C06" w:rsidRPr="00815451">
        <w:rPr>
          <w:rFonts w:ascii="Arial" w:hAnsi="Arial" w:cs="Arial"/>
          <w:sz w:val="24"/>
          <w:szCs w:val="24"/>
        </w:rPr>
        <w:t xml:space="preserve">Лебяженского сельсовета </w:t>
      </w:r>
      <w:r w:rsidRPr="00815451">
        <w:rPr>
          <w:rFonts w:ascii="Arial" w:hAnsi="Arial" w:cs="Arial"/>
          <w:sz w:val="24"/>
          <w:szCs w:val="24"/>
        </w:rPr>
        <w:t>проводит следующие профилактические мероприятия:</w:t>
      </w:r>
    </w:p>
    <w:p w:rsidR="00D07A15" w:rsidRPr="00815451" w:rsidRDefault="00E958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информирование;</w:t>
      </w:r>
    </w:p>
    <w:p w:rsidR="002905D8" w:rsidRPr="00815451" w:rsidRDefault="002905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 xml:space="preserve">- </w:t>
      </w:r>
      <w:r w:rsidRPr="00815451">
        <w:rPr>
          <w:rFonts w:ascii="Arial" w:hAnsi="Arial" w:cs="Arial"/>
          <w:sz w:val="24"/>
          <w:szCs w:val="24"/>
        </w:rPr>
        <w:t>обобщение правоприменительной практики</w:t>
      </w:r>
      <w:r w:rsidRPr="00815451">
        <w:rPr>
          <w:rFonts w:ascii="Arial" w:hAnsi="Arial" w:cs="Arial"/>
          <w:sz w:val="24"/>
          <w:szCs w:val="24"/>
        </w:rPr>
        <w:t>;</w:t>
      </w:r>
    </w:p>
    <w:p w:rsidR="00D07A15" w:rsidRPr="00815451" w:rsidRDefault="00E958B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объявление предостережения;</w:t>
      </w:r>
    </w:p>
    <w:p w:rsidR="00D07A15" w:rsidRPr="00815451" w:rsidRDefault="00E958B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консультирование;</w:t>
      </w:r>
    </w:p>
    <w:p w:rsidR="00D07A15" w:rsidRPr="00815451" w:rsidRDefault="00E958BC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15451">
        <w:rPr>
          <w:rFonts w:ascii="Arial" w:hAnsi="Arial" w:cs="Arial"/>
          <w:sz w:val="24"/>
          <w:szCs w:val="24"/>
        </w:rPr>
        <w:t>- профилактический визит</w:t>
      </w:r>
      <w:r w:rsidR="00967570" w:rsidRPr="00815451">
        <w:rPr>
          <w:rFonts w:ascii="Arial" w:hAnsi="Arial" w:cs="Arial"/>
          <w:i/>
          <w:sz w:val="24"/>
          <w:szCs w:val="24"/>
        </w:rPr>
        <w:t>.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10">
        <w:rPr>
          <w:rFonts w:ascii="Arial" w:eastAsia="Times New Roman" w:hAnsi="Arial" w:cs="Arial"/>
          <w:sz w:val="24"/>
          <w:szCs w:val="24"/>
          <w:lang w:eastAsia="ru-RU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610410" w:rsidRPr="00610410" w:rsidRDefault="00610410" w:rsidP="0061041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0410" w:rsidRPr="00610410" w:rsidRDefault="00815451" w:rsidP="00815451">
      <w:pPr>
        <w:widowControl w:val="0"/>
        <w:tabs>
          <w:tab w:val="left" w:pos="992"/>
        </w:tabs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815451">
        <w:rPr>
          <w:rFonts w:ascii="Arial" w:eastAsia="Times New Roman" w:hAnsi="Arial" w:cs="Arial"/>
          <w:b/>
          <w:sz w:val="30"/>
          <w:szCs w:val="30"/>
        </w:rPr>
        <w:t>Раздел</w:t>
      </w:r>
      <w:r w:rsidRPr="00815451">
        <w:rPr>
          <w:rFonts w:ascii="Arial" w:eastAsia="Times New Roman" w:hAnsi="Arial" w:cs="Arial"/>
          <w:b/>
          <w:sz w:val="30"/>
          <w:szCs w:val="30"/>
        </w:rPr>
        <w:t xml:space="preserve"> </w:t>
      </w:r>
      <w:r w:rsidR="00610410" w:rsidRPr="00610410">
        <w:rPr>
          <w:rFonts w:ascii="Arial" w:eastAsia="Times New Roman" w:hAnsi="Arial" w:cs="Arial"/>
          <w:b/>
          <w:sz w:val="30"/>
          <w:szCs w:val="30"/>
        </w:rPr>
        <w:t>4. Показатели результативности и эффективности программы профилактики рисков причинения вреда (ущерба)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Оценка эффективности Программы производится по итогам 202</w:t>
      </w:r>
      <w:r w:rsidR="00485DF4">
        <w:rPr>
          <w:rFonts w:ascii="Arial" w:eastAsia="Times New Roman" w:hAnsi="Arial" w:cs="Arial"/>
          <w:sz w:val="24"/>
          <w:szCs w:val="24"/>
        </w:rPr>
        <w:t>4</w:t>
      </w:r>
      <w:r w:rsidRPr="00610410">
        <w:rPr>
          <w:rFonts w:ascii="Arial" w:eastAsia="Times New Roman" w:hAnsi="Arial" w:cs="Arial"/>
          <w:sz w:val="24"/>
          <w:szCs w:val="24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10">
        <w:rPr>
          <w:rFonts w:ascii="Arial" w:eastAsia="Times New Roman" w:hAnsi="Arial" w:cs="Arial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1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10">
        <w:rPr>
          <w:rFonts w:ascii="Arial" w:eastAsia="Times New Roman" w:hAnsi="Arial" w:cs="Arial"/>
          <w:sz w:val="24"/>
          <w:szCs w:val="24"/>
          <w:lang w:eastAsia="ru-RU"/>
        </w:rPr>
        <w:t xml:space="preserve">б) доля профилактических мероприятий в объеме контрольных мероприятий. 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К показателям качества профилактической деятельности относятся следующие: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1. Количество выданных предписаний;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2. Количество субъектов, которым выданы предписания;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610410">
        <w:rPr>
          <w:rFonts w:ascii="Arial" w:eastAsia="Times New Roman" w:hAnsi="Arial" w:cs="Arial"/>
          <w:bCs/>
          <w:iCs/>
          <w:sz w:val="24"/>
          <w:szCs w:val="24"/>
        </w:rPr>
        <w:t xml:space="preserve">Ожидаемые конечные результаты: 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610410">
        <w:rPr>
          <w:rFonts w:ascii="Arial" w:eastAsia="Times New Roman" w:hAnsi="Arial" w:cs="Arial"/>
          <w:bCs/>
          <w:iCs/>
          <w:sz w:val="24"/>
          <w:szCs w:val="24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610410">
        <w:rPr>
          <w:rFonts w:ascii="Arial" w:eastAsia="Times New Roman" w:hAnsi="Arial" w:cs="Arial"/>
          <w:bCs/>
          <w:iCs/>
          <w:sz w:val="24"/>
          <w:szCs w:val="24"/>
        </w:rPr>
        <w:t>- снижение уровня административной нагрузки на подконтрольные субъекты.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0410">
        <w:rPr>
          <w:rFonts w:ascii="Arial" w:eastAsia="Times New Roman" w:hAnsi="Arial" w:cs="Arial"/>
          <w:sz w:val="24"/>
          <w:szCs w:val="24"/>
          <w:lang w:eastAsia="ru-RU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  <w:lang w:eastAsia="ru-RU"/>
        </w:rPr>
        <w:t>4.3</w:t>
      </w:r>
      <w:r w:rsidRPr="00610410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610410">
        <w:rPr>
          <w:rFonts w:ascii="Arial" w:eastAsia="Times New Roman" w:hAnsi="Arial" w:cs="Arial"/>
          <w:sz w:val="24"/>
          <w:szCs w:val="24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«Лебяженский сельсовет» Курского района Курской области.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4.4. Целевым показателем Программы является: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 xml:space="preserve">Д = </w:t>
      </w:r>
      <w:proofErr w:type="spellStart"/>
      <w:r w:rsidRPr="00610410">
        <w:rPr>
          <w:rFonts w:ascii="Arial" w:eastAsia="Times New Roman" w:hAnsi="Arial" w:cs="Arial"/>
          <w:sz w:val="24"/>
          <w:szCs w:val="24"/>
        </w:rPr>
        <w:t>Кн</w:t>
      </w:r>
      <w:proofErr w:type="spellEnd"/>
      <w:r w:rsidRPr="00610410">
        <w:rPr>
          <w:rFonts w:ascii="Arial" w:eastAsia="Times New Roman" w:hAnsi="Arial" w:cs="Arial"/>
          <w:sz w:val="24"/>
          <w:szCs w:val="24"/>
        </w:rPr>
        <w:t>/Кс*100, где: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Д – доля нарушений требований, установленных правил благоустройства;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10410">
        <w:rPr>
          <w:rFonts w:ascii="Arial" w:eastAsia="Times New Roman" w:hAnsi="Arial" w:cs="Arial"/>
          <w:sz w:val="24"/>
          <w:szCs w:val="24"/>
        </w:rPr>
        <w:t>Кн</w:t>
      </w:r>
      <w:proofErr w:type="spellEnd"/>
      <w:r w:rsidRPr="00610410">
        <w:rPr>
          <w:rFonts w:ascii="Arial" w:eastAsia="Times New Roman" w:hAnsi="Arial" w:cs="Arial"/>
          <w:sz w:val="24"/>
          <w:szCs w:val="24"/>
        </w:rPr>
        <w:t xml:space="preserve"> – количество выявленных нарушений требований правил благоустройства за отчетный год;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КС – количество субъектов, в отношении которых проведены мероприятия по контролю в отчетном году.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lastRenderedPageBreak/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610410" w:rsidRPr="00610410" w:rsidRDefault="00610410" w:rsidP="00610410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10410">
        <w:rPr>
          <w:rFonts w:ascii="Arial" w:eastAsia="Times New Roman" w:hAnsi="Arial" w:cs="Arial"/>
          <w:sz w:val="24"/>
          <w:szCs w:val="24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610410" w:rsidRPr="00610410" w:rsidRDefault="00610410" w:rsidP="00610410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0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Pr="0061041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610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Pr="00610410">
        <w:rPr>
          <w:rFonts w:ascii="Arial" w:eastAsia="Times New Roman" w:hAnsi="Arial" w:cs="Arial"/>
          <w:sz w:val="24"/>
          <w:szCs w:val="24"/>
        </w:rPr>
        <w:t>муниципального образования «Лебяженский сельсовет» Курского района Курской области</w:t>
      </w:r>
      <w:r w:rsidRPr="006104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Интернет.</w:t>
      </w:r>
    </w:p>
    <w:p w:rsidR="003321B2" w:rsidRPr="00815451" w:rsidRDefault="00610410" w:rsidP="003321B2">
      <w:pPr>
        <w:widowControl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8154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3321B2" w:rsidRPr="003321B2" w:rsidRDefault="003321B2" w:rsidP="003321B2">
      <w:pPr>
        <w:widowControl w:val="0"/>
        <w:tabs>
          <w:tab w:val="left" w:pos="709"/>
        </w:tabs>
        <w:spacing w:after="0" w:line="240" w:lineRule="auto"/>
        <w:ind w:left="567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321B2"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3321B2" w:rsidRPr="003321B2" w:rsidRDefault="003321B2" w:rsidP="003321B2">
      <w:pPr>
        <w:widowControl w:val="0"/>
        <w:tabs>
          <w:tab w:val="left" w:pos="709"/>
        </w:tabs>
        <w:spacing w:after="0" w:line="240" w:lineRule="auto"/>
        <w:ind w:left="5670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3321B2">
        <w:rPr>
          <w:rFonts w:ascii="Arial" w:eastAsia="Times New Roman" w:hAnsi="Arial" w:cs="Arial"/>
          <w:sz w:val="24"/>
          <w:szCs w:val="24"/>
        </w:rPr>
        <w:t xml:space="preserve"> к Программ</w:t>
      </w:r>
      <w:r w:rsidRPr="003321B2">
        <w:rPr>
          <w:rFonts w:ascii="Arial" w:eastAsia="Times New Roman" w:hAnsi="Arial" w:cs="Arial"/>
          <w:b/>
          <w:sz w:val="24"/>
          <w:szCs w:val="24"/>
        </w:rPr>
        <w:t>е</w:t>
      </w:r>
      <w:r w:rsidRPr="003321B2">
        <w:rPr>
          <w:rFonts w:ascii="Arial" w:eastAsia="Times New Roman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</w:p>
    <w:p w:rsidR="003321B2" w:rsidRPr="003321B2" w:rsidRDefault="003321B2" w:rsidP="003321B2">
      <w:pPr>
        <w:widowControl w:val="0"/>
        <w:tabs>
          <w:tab w:val="left" w:pos="709"/>
        </w:tabs>
        <w:spacing w:after="0" w:line="240" w:lineRule="auto"/>
        <w:ind w:left="5670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  <w:r w:rsidRPr="003321B2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</w:p>
    <w:p w:rsidR="003321B2" w:rsidRPr="003321B2" w:rsidRDefault="00043F85" w:rsidP="00043F85">
      <w:pPr>
        <w:widowControl w:val="0"/>
        <w:tabs>
          <w:tab w:val="left" w:pos="709"/>
          <w:tab w:val="left" w:pos="6300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815451">
        <w:rPr>
          <w:rFonts w:ascii="Arial" w:eastAsia="Times New Roman" w:hAnsi="Arial" w:cs="Arial"/>
          <w:b/>
          <w:sz w:val="24"/>
          <w:szCs w:val="24"/>
        </w:rPr>
        <w:tab/>
      </w:r>
      <w:r w:rsidRPr="00815451">
        <w:rPr>
          <w:rFonts w:ascii="Arial" w:eastAsia="Times New Roman" w:hAnsi="Arial" w:cs="Arial"/>
          <w:b/>
          <w:sz w:val="24"/>
          <w:szCs w:val="24"/>
        </w:rPr>
        <w:tab/>
      </w:r>
    </w:p>
    <w:p w:rsidR="003321B2" w:rsidRPr="003321B2" w:rsidRDefault="003321B2" w:rsidP="003321B2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321B2" w:rsidRPr="003321B2" w:rsidRDefault="003321B2" w:rsidP="003321B2">
      <w:pPr>
        <w:widowControl w:val="0"/>
        <w:tabs>
          <w:tab w:val="left" w:pos="709"/>
        </w:tabs>
        <w:spacing w:after="0" w:line="240" w:lineRule="auto"/>
        <w:contextualSpacing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3321B2" w:rsidRPr="003321B2" w:rsidRDefault="003321B2" w:rsidP="003321B2">
      <w:pPr>
        <w:widowControl w:val="0"/>
        <w:tabs>
          <w:tab w:val="left" w:pos="709"/>
        </w:tabs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321B2">
        <w:rPr>
          <w:rFonts w:ascii="Arial" w:eastAsia="Times New Roman" w:hAnsi="Arial" w:cs="Arial"/>
          <w:b/>
          <w:sz w:val="32"/>
          <w:szCs w:val="32"/>
        </w:rPr>
        <w:t xml:space="preserve">Перечень профилактических мероприятий, </w:t>
      </w:r>
    </w:p>
    <w:p w:rsidR="003321B2" w:rsidRPr="003321B2" w:rsidRDefault="003321B2" w:rsidP="003321B2">
      <w:pPr>
        <w:widowControl w:val="0"/>
        <w:tabs>
          <w:tab w:val="left" w:pos="709"/>
        </w:tabs>
        <w:contextualSpacing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321B2">
        <w:rPr>
          <w:rFonts w:ascii="Arial" w:eastAsia="Times New Roman" w:hAnsi="Arial" w:cs="Arial"/>
          <w:b/>
          <w:sz w:val="32"/>
          <w:szCs w:val="32"/>
        </w:rPr>
        <w:t>сроки (периодичность) их проведения</w:t>
      </w:r>
    </w:p>
    <w:p w:rsidR="00D07A15" w:rsidRPr="00815451" w:rsidRDefault="00D07A15" w:rsidP="00610410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D07A15" w:rsidRPr="00815451" w:rsidRDefault="00D07A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Срок исполнения</w:t>
            </w:r>
          </w:p>
        </w:tc>
      </w:tr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Заместитель Главы Администрации Лебяженского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 течение года</w:t>
            </w:r>
          </w:p>
          <w:p w:rsidR="00B905D0" w:rsidRPr="00815451" w:rsidRDefault="00B905D0" w:rsidP="00B905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905D0" w:rsidRPr="00815451" w:rsidRDefault="00B905D0" w:rsidP="00B905D0">
            <w:pPr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B905D0" w:rsidRPr="00815451" w:rsidRDefault="00B905D0" w:rsidP="00B90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21B2" w:rsidRPr="00815451" w:rsidRDefault="003321B2" w:rsidP="003321B2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 xml:space="preserve">Актуализация и размещение в сети «Интернет» на официальном </w:t>
            </w:r>
            <w:proofErr w:type="gramStart"/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сайте  муниципального</w:t>
            </w:r>
            <w:proofErr w:type="gramEnd"/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 xml:space="preserve"> образования «Лебяженский сельсовет» Курского района Курской области:</w:t>
            </w:r>
          </w:p>
          <w:p w:rsidR="003321B2" w:rsidRPr="00815451" w:rsidRDefault="003321B2" w:rsidP="003321B2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21B2" w:rsidRPr="00815451" w:rsidRDefault="003321B2" w:rsidP="003321B2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3321B2" w:rsidRPr="00815451" w:rsidRDefault="003321B2" w:rsidP="003321B2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D07A15" w:rsidRPr="00815451" w:rsidRDefault="003321B2" w:rsidP="003321B2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г) программы профилактики рисков причинения вреда (ущерба) охраняемым законом ценностям</w:t>
            </w:r>
          </w:p>
        </w:tc>
        <w:tc>
          <w:tcPr>
            <w:tcW w:w="2896" w:type="dxa"/>
            <w:shd w:val="clear" w:color="auto" w:fill="auto"/>
          </w:tcPr>
          <w:p w:rsidR="00D07A15" w:rsidRPr="00815451" w:rsidRDefault="00D07A1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D07A15" w:rsidRPr="00815451" w:rsidRDefault="00D07A1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D07A15" w:rsidRPr="00815451" w:rsidRDefault="00E958BC" w:rsidP="003321B2">
            <w:pPr>
              <w:spacing w:after="0" w:line="240" w:lineRule="auto"/>
              <w:jc w:val="both"/>
              <w:rPr>
                <w:rFonts w:ascii="Arial" w:hAnsi="Arial" w:cs="Arial"/>
                <w:iCs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в области </w:t>
            </w:r>
            <w:r w:rsidR="003321B2" w:rsidRPr="00815451">
              <w:rPr>
                <w:rFonts w:ascii="Arial" w:hAnsi="Arial" w:cs="Arial"/>
                <w:iCs/>
                <w:spacing w:val="-6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Заместитель Главы Администрации Лебяженского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Один раз в год не позднее </w:t>
            </w:r>
            <w:r w:rsidR="003321B2" w:rsidRPr="00815451">
              <w:rPr>
                <w:rFonts w:ascii="Arial" w:hAnsi="Arial" w:cs="Arial"/>
                <w:spacing w:val="-6"/>
                <w:sz w:val="24"/>
                <w:szCs w:val="24"/>
              </w:rPr>
              <w:t>1 декабря 2024 года</w:t>
            </w:r>
          </w:p>
        </w:tc>
      </w:tr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21B2" w:rsidRPr="00815451" w:rsidRDefault="00E958BC" w:rsidP="003321B2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Объявление контролируемым лицам предостережений</w:t>
            </w:r>
            <w:r w:rsidR="003321B2"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о недопустимости нарушения обязательных требований законодательства в</w:t>
            </w:r>
            <w:r w:rsidR="003321B2"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сфере благоустройства</w:t>
            </w:r>
          </w:p>
          <w:p w:rsidR="00D07A15" w:rsidRPr="00815451" w:rsidRDefault="00D07A1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2896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Заместитель Главы Администрации Лебяженского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 течение года при наличии оснований</w:t>
            </w:r>
          </w:p>
        </w:tc>
      </w:tr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2) порядка проведения контрольного (надзорного) мероприятия;</w:t>
            </w:r>
          </w:p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Заместитель Главы Администрации Лебяженского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4409" w:type="dxa"/>
            <w:shd w:val="clear" w:color="auto" w:fill="auto"/>
          </w:tcPr>
          <w:p w:rsidR="00D07A15" w:rsidRPr="00815451" w:rsidRDefault="00E958BC" w:rsidP="003321B2">
            <w:pPr>
              <w:spacing w:after="0" w:line="240" w:lineRule="auto"/>
              <w:jc w:val="both"/>
              <w:rPr>
                <w:rFonts w:ascii="Arial" w:hAnsi="Arial" w:cs="Arial"/>
                <w:i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Профилактический визит проводится должностным лицом </w:t>
            </w:r>
            <w:r w:rsidR="003321B2" w:rsidRPr="00815451">
              <w:rPr>
                <w:rFonts w:ascii="Arial" w:hAnsi="Arial" w:cs="Arial"/>
                <w:spacing w:val="-6"/>
                <w:sz w:val="24"/>
                <w:szCs w:val="24"/>
              </w:rPr>
              <w:t>Лебяженского сельсовета</w:t>
            </w: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в форме </w:t>
            </w:r>
            <w:r w:rsidR="003321B2" w:rsidRPr="00815451">
              <w:rPr>
                <w:rFonts w:ascii="Arial" w:hAnsi="Arial" w:cs="Arial"/>
                <w:spacing w:val="-6"/>
                <w:sz w:val="24"/>
                <w:szCs w:val="24"/>
              </w:rPr>
              <w:t>профилактической беседы</w:t>
            </w:r>
            <w:r w:rsidR="003321B2" w:rsidRPr="008154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1B2" w:rsidRPr="00815451">
              <w:rPr>
                <w:rFonts w:ascii="Arial" w:hAnsi="Arial" w:cs="Arial"/>
                <w:spacing w:val="-6"/>
                <w:sz w:val="24"/>
                <w:szCs w:val="24"/>
              </w:rPr>
              <w:t>месту осуществления деятельности контролируемого лица</w:t>
            </w:r>
          </w:p>
        </w:tc>
        <w:tc>
          <w:tcPr>
            <w:tcW w:w="2896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Заместитель Главы Администрации Лебяженского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В течение года по согласованию с контролируемыми лицами</w:t>
            </w:r>
          </w:p>
        </w:tc>
      </w:tr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bCs/>
                <w:sz w:val="24"/>
                <w:szCs w:val="24"/>
              </w:rPr>
              <w:t>Профилактический визит к ООО</w:t>
            </w:r>
            <w:r w:rsidR="003321B2" w:rsidRPr="00815451">
              <w:rPr>
                <w:rFonts w:ascii="Arial" w:hAnsi="Arial" w:cs="Arial"/>
                <w:bCs/>
                <w:sz w:val="24"/>
                <w:szCs w:val="24"/>
              </w:rPr>
              <w:t xml:space="preserve"> «Курск-Агро»</w:t>
            </w:r>
          </w:p>
        </w:tc>
        <w:tc>
          <w:tcPr>
            <w:tcW w:w="2896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Заместитель Главы Администрации Лебяженского сельсовета</w:t>
            </w: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bCs/>
                <w:sz w:val="24"/>
                <w:szCs w:val="24"/>
              </w:rPr>
              <w:t xml:space="preserve">2 </w:t>
            </w:r>
            <w:r w:rsidR="00E958BC" w:rsidRPr="00815451">
              <w:rPr>
                <w:rFonts w:ascii="Arial" w:hAnsi="Arial" w:cs="Arial"/>
                <w:bCs/>
                <w:sz w:val="24"/>
                <w:szCs w:val="24"/>
              </w:rPr>
              <w:t>квартал</w:t>
            </w:r>
            <w:r w:rsidR="00E958BC" w:rsidRPr="00815451">
              <w:rPr>
                <w:rFonts w:ascii="Arial" w:hAnsi="Arial" w:cs="Arial"/>
                <w:bCs/>
                <w:sz w:val="24"/>
                <w:szCs w:val="24"/>
                <w:lang w:val="en-US"/>
              </w:rPr>
              <w:t>/</w:t>
            </w:r>
            <w:r w:rsidRPr="00815451">
              <w:rPr>
                <w:rFonts w:ascii="Arial" w:hAnsi="Arial" w:cs="Arial"/>
                <w:bCs/>
                <w:sz w:val="24"/>
                <w:szCs w:val="24"/>
              </w:rPr>
              <w:t>июнь</w:t>
            </w:r>
            <w:r w:rsidR="00E958BC" w:rsidRPr="00815451">
              <w:rPr>
                <w:rFonts w:ascii="Arial" w:hAnsi="Arial" w:cs="Arial"/>
                <w:bCs/>
                <w:sz w:val="24"/>
                <w:szCs w:val="24"/>
              </w:rPr>
              <w:t xml:space="preserve"> 2024 г.</w:t>
            </w:r>
          </w:p>
        </w:tc>
      </w:tr>
      <w:tr w:rsidR="00D07A15" w:rsidRPr="00815451">
        <w:tc>
          <w:tcPr>
            <w:tcW w:w="568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D07A15" w:rsidRPr="00815451" w:rsidRDefault="00E958BC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Профилактический визит к</w:t>
            </w:r>
            <w:r w:rsidR="003321B2" w:rsidRPr="00815451">
              <w:rPr>
                <w:rFonts w:ascii="Arial" w:hAnsi="Arial" w:cs="Arial"/>
                <w:bCs/>
                <w:sz w:val="24"/>
                <w:szCs w:val="24"/>
              </w:rPr>
              <w:t xml:space="preserve"> ФГБНУ «Курский ФАНЦ»</w:t>
            </w:r>
          </w:p>
        </w:tc>
        <w:tc>
          <w:tcPr>
            <w:tcW w:w="2896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>Заместитель Главы Администрации Лебяженского сельсовета</w:t>
            </w:r>
            <w:r w:rsidRPr="0081545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D07A15" w:rsidRPr="00815451" w:rsidRDefault="003321B2">
            <w:pPr>
              <w:spacing w:after="0" w:line="240" w:lineRule="auto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815451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E958BC" w:rsidRPr="00815451">
              <w:rPr>
                <w:rFonts w:ascii="Arial" w:hAnsi="Arial" w:cs="Arial"/>
                <w:bCs/>
                <w:sz w:val="24"/>
                <w:szCs w:val="24"/>
              </w:rPr>
              <w:t xml:space="preserve"> квартал/</w:t>
            </w:r>
            <w:r w:rsidRPr="00815451">
              <w:rPr>
                <w:rFonts w:ascii="Arial" w:hAnsi="Arial" w:cs="Arial"/>
                <w:bCs/>
                <w:sz w:val="24"/>
                <w:szCs w:val="24"/>
              </w:rPr>
              <w:t>август</w:t>
            </w:r>
            <w:r w:rsidR="00E958BC" w:rsidRPr="00815451">
              <w:rPr>
                <w:rFonts w:ascii="Arial" w:hAnsi="Arial" w:cs="Arial"/>
                <w:bCs/>
                <w:sz w:val="24"/>
                <w:szCs w:val="24"/>
              </w:rPr>
              <w:t xml:space="preserve"> 2024 г.</w:t>
            </w:r>
          </w:p>
        </w:tc>
      </w:tr>
      <w:tr w:rsidR="003321B2" w:rsidRPr="00815451">
        <w:tc>
          <w:tcPr>
            <w:tcW w:w="568" w:type="dxa"/>
            <w:shd w:val="clear" w:color="auto" w:fill="auto"/>
          </w:tcPr>
          <w:p w:rsidR="003321B2" w:rsidRPr="00815451" w:rsidRDefault="003321B2" w:rsidP="003321B2">
            <w:pPr>
              <w:rPr>
                <w:rFonts w:ascii="Arial" w:hAnsi="Arial" w:cs="Arial"/>
                <w:sz w:val="24"/>
                <w:szCs w:val="24"/>
              </w:rPr>
            </w:pPr>
            <w:r w:rsidRPr="00815451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4409" w:type="dxa"/>
            <w:shd w:val="clear" w:color="auto" w:fill="auto"/>
          </w:tcPr>
          <w:p w:rsidR="003321B2" w:rsidRPr="00815451" w:rsidRDefault="003321B2" w:rsidP="003321B2">
            <w:pPr>
              <w:rPr>
                <w:rFonts w:ascii="Arial" w:hAnsi="Arial" w:cs="Arial"/>
                <w:sz w:val="24"/>
                <w:szCs w:val="24"/>
              </w:rPr>
            </w:pPr>
            <w:r w:rsidRPr="00815451">
              <w:rPr>
                <w:rFonts w:ascii="Arial" w:hAnsi="Arial" w:cs="Arial"/>
                <w:sz w:val="24"/>
                <w:szCs w:val="24"/>
              </w:rPr>
              <w:t xml:space="preserve">Профилактический визит к ИП </w:t>
            </w:r>
            <w:proofErr w:type="spellStart"/>
            <w:r w:rsidRPr="00815451">
              <w:rPr>
                <w:rFonts w:ascii="Arial" w:hAnsi="Arial" w:cs="Arial"/>
                <w:sz w:val="24"/>
                <w:szCs w:val="24"/>
              </w:rPr>
              <w:t>Прийменко</w:t>
            </w:r>
            <w:proofErr w:type="spellEnd"/>
            <w:r w:rsidRPr="00815451">
              <w:rPr>
                <w:rFonts w:ascii="Arial" w:hAnsi="Arial" w:cs="Arial"/>
                <w:sz w:val="24"/>
                <w:szCs w:val="24"/>
              </w:rPr>
              <w:t xml:space="preserve"> Д.С.</w:t>
            </w:r>
          </w:p>
        </w:tc>
        <w:tc>
          <w:tcPr>
            <w:tcW w:w="2896" w:type="dxa"/>
            <w:shd w:val="clear" w:color="auto" w:fill="auto"/>
          </w:tcPr>
          <w:p w:rsidR="003321B2" w:rsidRPr="00815451" w:rsidRDefault="003321B2" w:rsidP="003321B2">
            <w:pPr>
              <w:rPr>
                <w:rFonts w:ascii="Arial" w:hAnsi="Arial" w:cs="Arial"/>
                <w:sz w:val="24"/>
                <w:szCs w:val="24"/>
              </w:rPr>
            </w:pPr>
            <w:r w:rsidRPr="00815451">
              <w:rPr>
                <w:rFonts w:ascii="Arial" w:hAnsi="Arial" w:cs="Arial"/>
                <w:sz w:val="24"/>
                <w:szCs w:val="24"/>
              </w:rPr>
              <w:t>Заместитель Главы Администрации Лебяженского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21B2" w:rsidRPr="00815451" w:rsidRDefault="003321B2" w:rsidP="003321B2">
            <w:pPr>
              <w:rPr>
                <w:rFonts w:ascii="Arial" w:hAnsi="Arial" w:cs="Arial"/>
                <w:sz w:val="24"/>
                <w:szCs w:val="24"/>
              </w:rPr>
            </w:pPr>
            <w:r w:rsidRPr="00815451">
              <w:rPr>
                <w:rFonts w:ascii="Arial" w:hAnsi="Arial" w:cs="Arial"/>
                <w:sz w:val="24"/>
                <w:szCs w:val="24"/>
              </w:rPr>
              <w:t>2 квартал / июнь 202</w:t>
            </w:r>
            <w:r w:rsidRPr="00815451">
              <w:rPr>
                <w:rFonts w:ascii="Arial" w:hAnsi="Arial" w:cs="Arial"/>
                <w:sz w:val="24"/>
                <w:szCs w:val="24"/>
              </w:rPr>
              <w:t>4</w:t>
            </w:r>
            <w:r w:rsidRPr="00815451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3321B2" w:rsidRPr="00815451">
        <w:tc>
          <w:tcPr>
            <w:tcW w:w="568" w:type="dxa"/>
            <w:shd w:val="clear" w:color="auto" w:fill="auto"/>
          </w:tcPr>
          <w:p w:rsidR="003321B2" w:rsidRPr="00815451" w:rsidRDefault="003321B2" w:rsidP="003321B2">
            <w:pPr>
              <w:rPr>
                <w:rFonts w:ascii="Arial" w:hAnsi="Arial" w:cs="Arial"/>
                <w:sz w:val="24"/>
                <w:szCs w:val="24"/>
              </w:rPr>
            </w:pPr>
            <w:r w:rsidRPr="00815451">
              <w:rPr>
                <w:rFonts w:ascii="Arial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409" w:type="dxa"/>
            <w:shd w:val="clear" w:color="auto" w:fill="auto"/>
          </w:tcPr>
          <w:p w:rsidR="003321B2" w:rsidRPr="00815451" w:rsidRDefault="003321B2" w:rsidP="003321B2">
            <w:pPr>
              <w:rPr>
                <w:rFonts w:ascii="Arial" w:hAnsi="Arial" w:cs="Arial"/>
                <w:sz w:val="24"/>
                <w:szCs w:val="24"/>
              </w:rPr>
            </w:pPr>
            <w:r w:rsidRPr="00815451">
              <w:rPr>
                <w:rFonts w:ascii="Arial" w:hAnsi="Arial" w:cs="Arial"/>
                <w:sz w:val="24"/>
                <w:szCs w:val="24"/>
              </w:rPr>
              <w:t xml:space="preserve">Профилактический визит к ИП </w:t>
            </w:r>
            <w:r w:rsidRPr="00815451">
              <w:rPr>
                <w:rFonts w:ascii="Arial" w:hAnsi="Arial" w:cs="Arial"/>
                <w:sz w:val="24"/>
                <w:szCs w:val="24"/>
              </w:rPr>
              <w:t>Музалев О.В.</w:t>
            </w:r>
          </w:p>
        </w:tc>
        <w:tc>
          <w:tcPr>
            <w:tcW w:w="2896" w:type="dxa"/>
            <w:shd w:val="clear" w:color="auto" w:fill="auto"/>
          </w:tcPr>
          <w:p w:rsidR="003321B2" w:rsidRPr="00815451" w:rsidRDefault="003321B2" w:rsidP="003321B2">
            <w:pPr>
              <w:rPr>
                <w:rFonts w:ascii="Arial" w:hAnsi="Arial" w:cs="Arial"/>
                <w:sz w:val="24"/>
                <w:szCs w:val="24"/>
              </w:rPr>
            </w:pPr>
            <w:r w:rsidRPr="00815451">
              <w:rPr>
                <w:rFonts w:ascii="Arial" w:hAnsi="Arial" w:cs="Arial"/>
                <w:sz w:val="24"/>
                <w:szCs w:val="24"/>
              </w:rPr>
              <w:t>Заместитель Главы Администрации Лебяженского сельсовета</w:t>
            </w:r>
          </w:p>
        </w:tc>
        <w:tc>
          <w:tcPr>
            <w:tcW w:w="2177" w:type="dxa"/>
            <w:shd w:val="clear" w:color="auto" w:fill="auto"/>
          </w:tcPr>
          <w:p w:rsidR="003321B2" w:rsidRPr="00815451" w:rsidRDefault="003321B2" w:rsidP="003321B2">
            <w:pPr>
              <w:rPr>
                <w:rFonts w:ascii="Arial" w:hAnsi="Arial" w:cs="Arial"/>
                <w:sz w:val="24"/>
                <w:szCs w:val="24"/>
              </w:rPr>
            </w:pPr>
            <w:r w:rsidRPr="00815451">
              <w:rPr>
                <w:rFonts w:ascii="Arial" w:hAnsi="Arial" w:cs="Arial"/>
                <w:sz w:val="24"/>
                <w:szCs w:val="24"/>
              </w:rPr>
              <w:t>3 квартал / сентябрь 202</w:t>
            </w:r>
            <w:r w:rsidRPr="00815451">
              <w:rPr>
                <w:rFonts w:ascii="Arial" w:hAnsi="Arial" w:cs="Arial"/>
                <w:sz w:val="24"/>
                <w:szCs w:val="24"/>
              </w:rPr>
              <w:t>4</w:t>
            </w:r>
            <w:r w:rsidRPr="00815451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</w:tbl>
    <w:p w:rsidR="00D07A15" w:rsidRDefault="00D07A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7A15" w:rsidSect="00D07A15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65C808A"/>
    <w:lvl w:ilvl="0" w:tplc="91D62A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27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C7D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AE8C8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FA35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0F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877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FA23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231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2"/>
    <w:multiLevelType w:val="hybridMultilevel"/>
    <w:tmpl w:val="5D30570C"/>
    <w:lvl w:ilvl="0" w:tplc="FD8C7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0000003"/>
    <w:multiLevelType w:val="hybridMultilevel"/>
    <w:tmpl w:val="5BC63A4A"/>
    <w:lvl w:ilvl="0" w:tplc="9D6A556A">
      <w:start w:val="1"/>
      <w:numFmt w:val="decimal"/>
      <w:lvlText w:val="%1."/>
      <w:lvlJc w:val="left"/>
      <w:pPr>
        <w:ind w:left="14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0000004"/>
    <w:multiLevelType w:val="multilevel"/>
    <w:tmpl w:val="8A206B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  <w:b/>
      </w:rPr>
    </w:lvl>
  </w:abstractNum>
  <w:abstractNum w:abstractNumId="4" w15:restartNumberingAfterBreak="0">
    <w:nsid w:val="00000005"/>
    <w:multiLevelType w:val="hybridMultilevel"/>
    <w:tmpl w:val="443630F8"/>
    <w:lvl w:ilvl="0" w:tplc="FA448C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7AC7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3AC7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0F4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11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F86A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87F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61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16B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6"/>
    <w:multiLevelType w:val="hybridMultilevel"/>
    <w:tmpl w:val="3BE04CFC"/>
    <w:lvl w:ilvl="0" w:tplc="C4BCE02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0000007"/>
    <w:multiLevelType w:val="hybridMultilevel"/>
    <w:tmpl w:val="40C2C8DC"/>
    <w:lvl w:ilvl="0" w:tplc="E0FEF0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00000008"/>
    <w:multiLevelType w:val="hybridMultilevel"/>
    <w:tmpl w:val="C4CEAB8E"/>
    <w:lvl w:ilvl="0" w:tplc="3ACCFA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D21FB9"/>
    <w:multiLevelType w:val="hybridMultilevel"/>
    <w:tmpl w:val="4D705A0C"/>
    <w:lvl w:ilvl="0" w:tplc="EB800ECE">
      <w:start w:val="1"/>
      <w:numFmt w:val="decimal"/>
      <w:lvlText w:val="%1)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5"/>
    <w:rsid w:val="00033BF6"/>
    <w:rsid w:val="00043F85"/>
    <w:rsid w:val="001227D0"/>
    <w:rsid w:val="002905D8"/>
    <w:rsid w:val="003321B2"/>
    <w:rsid w:val="00485DF4"/>
    <w:rsid w:val="00504C82"/>
    <w:rsid w:val="00610410"/>
    <w:rsid w:val="00815451"/>
    <w:rsid w:val="008B5C2A"/>
    <w:rsid w:val="00967570"/>
    <w:rsid w:val="009A1FCB"/>
    <w:rsid w:val="00AA775E"/>
    <w:rsid w:val="00B905D0"/>
    <w:rsid w:val="00BF5C06"/>
    <w:rsid w:val="00D07A15"/>
    <w:rsid w:val="00E9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B5B4"/>
  <w15:docId w15:val="{A21670B4-949F-45C2-A360-8030D0CA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A15"/>
    <w:pPr>
      <w:ind w:left="720"/>
      <w:contextualSpacing/>
    </w:pPr>
  </w:style>
  <w:style w:type="paragraph" w:customStyle="1" w:styleId="ConsPlusNormal">
    <w:name w:val="ConsPlusNormal"/>
    <w:rsid w:val="00D07A15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rsid w:val="00D07A15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  <w:lang w:eastAsia="ru-RU"/>
    </w:rPr>
  </w:style>
  <w:style w:type="table" w:styleId="a4">
    <w:name w:val="Table Grid"/>
    <w:basedOn w:val="a1"/>
    <w:uiPriority w:val="59"/>
    <w:rsid w:val="00D07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D07A1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rsid w:val="00D07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07A1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rsid w:val="00D07A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07A15"/>
    <w:pPr>
      <w:widowControl w:val="0"/>
      <w:shd w:val="clear" w:color="auto" w:fill="FFFFFF"/>
      <w:spacing w:after="0" w:line="322" w:lineRule="exact"/>
      <w:ind w:hanging="36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rsid w:val="00D07A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07A15"/>
    <w:pPr>
      <w:widowControl w:val="0"/>
      <w:shd w:val="clear" w:color="auto" w:fill="FFFFFF"/>
      <w:spacing w:before="360" w:after="18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Обычный1"/>
    <w:rsid w:val="009A1FCB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eastAsia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C583-71FD-46C7-B89A-FD56C18D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Селюкова Анна Александровна</dc:creator>
  <cp:lastModifiedBy>Пользователь</cp:lastModifiedBy>
  <cp:revision>14</cp:revision>
  <cp:lastPrinted>2022-11-16T07:09:00Z</cp:lastPrinted>
  <dcterms:created xsi:type="dcterms:W3CDTF">2023-09-27T08:10:00Z</dcterms:created>
  <dcterms:modified xsi:type="dcterms:W3CDTF">2023-09-27T11:59:00Z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d93ca4605d3242e48f58b725f8c8009d</vt:lpwstr>
  </property>
</Properties>
</file>