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8342BB" w14:textId="7913B6C1" w:rsidR="001E01F1" w:rsidRPr="001E01F1" w:rsidRDefault="001E01F1" w:rsidP="0091407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</w:pPr>
      <w:bookmarkStart w:id="0" w:name="_GoBack"/>
      <w:r w:rsidRPr="001E01F1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  <w:t xml:space="preserve">Информирование о муниципальном контроле </w:t>
      </w:r>
      <w:r w:rsidR="0091407F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  <w:t xml:space="preserve">                              </w:t>
      </w:r>
      <w:r w:rsidRPr="001E01F1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  <w:t>в области благоустройства</w:t>
      </w:r>
    </w:p>
    <w:bookmarkEnd w:id="0"/>
    <w:p w14:paraId="10D48DBC" w14:textId="77777777" w:rsidR="001E01F1" w:rsidRPr="001E01F1" w:rsidRDefault="001E01F1" w:rsidP="001E01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E01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Информирование (благоустройство)</w:t>
      </w:r>
    </w:p>
    <w:p w14:paraId="1C06EB20" w14:textId="77777777" w:rsidR="00CA4D36" w:rsidRDefault="001E01F1" w:rsidP="00CA4D3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E01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Администрация </w:t>
      </w:r>
      <w:r w:rsidR="00CA4D3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Лебяженского</w:t>
      </w:r>
      <w:r w:rsidR="00B47F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сельсовета </w:t>
      </w:r>
      <w:r w:rsidRPr="001E01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</w:t>
      </w:r>
      <w:r w:rsidR="00B47F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урского</w:t>
      </w:r>
      <w:r w:rsidRPr="001E01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района, как орган муниципального контроля, информирует, что в соответствии с п. 19 ч.1 ст.14 Федерального закона от 6 октября 2003 г. № 131-ФЗ «Об общих принципах организации местного самоуправления в Российской Федерации», Решением </w:t>
      </w:r>
      <w:r w:rsidR="00B47F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Собрания депутатов </w:t>
      </w:r>
      <w:r w:rsidR="00CA4D3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Лебяженского</w:t>
      </w:r>
      <w:r w:rsidR="00B47F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сельсовета Курского района Курской области от </w:t>
      </w:r>
      <w:r w:rsidR="0091407F" w:rsidRPr="0091407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</w:t>
      </w:r>
      <w:r w:rsidR="00CA4D3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</w:t>
      </w:r>
      <w:r w:rsidR="0091407F" w:rsidRPr="0091407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.1</w:t>
      </w:r>
      <w:r w:rsidR="00CA4D3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0</w:t>
      </w:r>
      <w:r w:rsidR="0091407F" w:rsidRPr="0091407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.2017 года  № </w:t>
      </w:r>
      <w:r w:rsidR="00CA4D3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21-6-5</w:t>
      </w:r>
      <w:r w:rsidR="0091407F" w:rsidRPr="0091407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1E01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были утверждены Правила благоустройства территории </w:t>
      </w:r>
      <w:r w:rsidR="00CA4D3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Лебяженского</w:t>
      </w:r>
      <w:r w:rsidR="00B47F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сельсовета </w:t>
      </w:r>
      <w:r w:rsidRPr="001E01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</w:t>
      </w:r>
      <w:r w:rsidR="00B47F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урского</w:t>
      </w:r>
      <w:r w:rsidRPr="001E01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района </w:t>
      </w:r>
      <w:r w:rsidR="00B47F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Курской области </w:t>
      </w:r>
      <w:r w:rsidR="0091407F" w:rsidRPr="0091407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 внесенными изменениями   </w:t>
      </w:r>
      <w:r w:rsidRPr="001E01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(далее Правила).</w:t>
      </w:r>
      <w:r w:rsidRPr="001E01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="00B47F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</w:t>
      </w:r>
      <w:r w:rsidRPr="001E01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Настоящие Правила устанавливают единые требования по надлежащему техническому и санитарному содержанию зданий (включая жилые дома), сооружений, земельных участков, на которых они расположены, к внешнему виду фасадов и ограждений соответствующих зданий и сооружений, определяют перечень работ по благоустройству и периодичность их выполнения, устанавливают порядок участия собственников зданий (помещений в них) и сооружений в благоустройстве и обеспечении чистоты и порядка на прилегающих территориях, устанавливают требования по благоустройству территории </w:t>
      </w:r>
      <w:r w:rsidR="00CA4D3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Лебяженского</w:t>
      </w:r>
      <w:r w:rsidR="00B47F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сельсовета </w:t>
      </w:r>
      <w:r w:rsidRPr="001E01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</w:t>
      </w:r>
      <w:r w:rsidR="00B47F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урского</w:t>
      </w:r>
      <w:r w:rsidRPr="001E01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района (включая освещение улиц, озеленение территорий, установку указателей с наименованиями улиц и номерами домов, размещение и содержание малых архитектурных форм) и обязательны для всех юридических лиц, индивидуальных предпринимателей, осуществляющих свою деятельность на территории </w:t>
      </w:r>
      <w:r w:rsidR="00CA4D3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Лебяженского</w:t>
      </w:r>
      <w:r w:rsidR="00B47F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сельсовета </w:t>
      </w:r>
      <w:r w:rsidRPr="001E01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</w:t>
      </w:r>
      <w:r w:rsidR="00B47F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урского</w:t>
      </w:r>
      <w:r w:rsidRPr="001E01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района независимо от организационно-правовых форм и форм собственности, а также граждан и лиц без гражданства, проживающих на территории </w:t>
      </w:r>
      <w:r w:rsidR="00CA4D3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Лебяженского</w:t>
      </w:r>
      <w:r w:rsidR="00B47F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сельсовета </w:t>
      </w:r>
      <w:r w:rsidRPr="001E01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</w:t>
      </w:r>
      <w:r w:rsidR="00B47F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урского</w:t>
      </w:r>
      <w:r w:rsidRPr="001E01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района.</w:t>
      </w:r>
      <w:r w:rsidRPr="001E01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="00B47F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</w:t>
      </w:r>
      <w:r w:rsidRPr="001E01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 решением </w:t>
      </w:r>
      <w:r w:rsidR="00CA4D3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Лебяженского</w:t>
      </w:r>
      <w:r w:rsidR="00B47F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сельсовета Курского </w:t>
      </w:r>
      <w:r w:rsidRPr="001E01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района </w:t>
      </w:r>
      <w:r w:rsidR="00B47F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Курской области, </w:t>
      </w:r>
      <w:r w:rsidRPr="001E01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а также со всеми внесёнными изменениями можно ознакомиться на официальном сайте </w:t>
      </w:r>
      <w:r w:rsidR="00B47F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</w:t>
      </w:r>
      <w:r w:rsidRPr="001E01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дминистрации </w:t>
      </w:r>
      <w:r w:rsidR="00CA4D3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Лебяженского</w:t>
      </w:r>
      <w:r w:rsidR="00B47F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сельсовета Курского района Курской области </w:t>
      </w:r>
      <w:r w:rsidRPr="001E01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сети «Интернет» (раздел «Муниципальные правовые акты </w:t>
      </w:r>
      <w:r w:rsidR="00CA4D3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–</w:t>
      </w:r>
      <w:r w:rsidRPr="001E01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CA4D3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Нормативные правовые акты Собрания депутатов</w:t>
      </w:r>
      <w:r w:rsidRPr="001E01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»).</w:t>
      </w:r>
      <w:r w:rsidR="00CA4D3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4BAE7A7E" w14:textId="77777777" w:rsidR="0040358C" w:rsidRDefault="001E01F1" w:rsidP="00CA4D3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E01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Предметом муниципального контроля за соблюдением правил благоустройства на территории </w:t>
      </w:r>
      <w:r w:rsidR="00CA4D3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Лебяженского</w:t>
      </w:r>
      <w:r w:rsidR="00B47F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сельсовета Курского </w:t>
      </w:r>
      <w:r w:rsidRPr="001E01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района является проверка соблюдения при осуществлении деятельности гражданами, юридическими лицами, индивидуальными предпринимателями обязательных требований, установленными муниципальными правовыми актами </w:t>
      </w:r>
      <w:r w:rsidR="00CA4D3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Лебяженского</w:t>
      </w:r>
      <w:r w:rsidR="00B47F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сельсовета </w:t>
      </w:r>
      <w:r w:rsidRPr="001E01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</w:t>
      </w:r>
      <w:r w:rsidR="00B47F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урского </w:t>
      </w:r>
      <w:r w:rsidRPr="001E01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района, касающимися правил благоустройства территории </w:t>
      </w:r>
      <w:r w:rsidR="00CA4D3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Лебяженского</w:t>
      </w:r>
      <w:r w:rsidR="003647D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сельсовета Курского </w:t>
      </w:r>
      <w:r w:rsidRPr="001E01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района (далее – обязательные требования), а также организация и проведение мероприятий по профилактике нарушений указанных требований.</w:t>
      </w:r>
    </w:p>
    <w:p w14:paraId="454E1E9E" w14:textId="7ED85128" w:rsidR="001E01F1" w:rsidRPr="001E01F1" w:rsidRDefault="001E01F1" w:rsidP="00CA4D3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E01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1E01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</w:p>
    <w:p w14:paraId="68E11102" w14:textId="77777777" w:rsidR="00093AF0" w:rsidRDefault="00093AF0"/>
    <w:sectPr w:rsidR="00093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51B"/>
    <w:rsid w:val="00093AF0"/>
    <w:rsid w:val="001E01F1"/>
    <w:rsid w:val="003647D8"/>
    <w:rsid w:val="0040358C"/>
    <w:rsid w:val="0056151B"/>
    <w:rsid w:val="0091407F"/>
    <w:rsid w:val="00B47FD1"/>
    <w:rsid w:val="00CA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AE9A4"/>
  <w15:chartTrackingRefBased/>
  <w15:docId w15:val="{3EF3A0EE-58A9-4DE0-9183-7731D9B54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89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ОДА.МС МКУ</dc:creator>
  <cp:keywords/>
  <dc:description/>
  <cp:lastModifiedBy>Пользователь</cp:lastModifiedBy>
  <cp:revision>8</cp:revision>
  <dcterms:created xsi:type="dcterms:W3CDTF">2023-03-23T06:43:00Z</dcterms:created>
  <dcterms:modified xsi:type="dcterms:W3CDTF">2024-05-14T06:18:00Z</dcterms:modified>
</cp:coreProperties>
</file>