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D8F77" w14:textId="77777777" w:rsidR="00531557" w:rsidRPr="00531557" w:rsidRDefault="00531557" w:rsidP="00531557">
      <w:pPr>
        <w:widowControl w:val="0"/>
        <w:suppressAutoHyphens/>
        <w:autoSpaceDN w:val="0"/>
        <w:jc w:val="right"/>
        <w:textAlignment w:val="baseline"/>
        <w:rPr>
          <w:rFonts w:ascii="Arial" w:eastAsia="Andale Sans UI" w:hAnsi="Arial" w:cs="Arial"/>
          <w:b/>
          <w:bCs/>
          <w:kern w:val="3"/>
          <w:sz w:val="32"/>
          <w:szCs w:val="32"/>
        </w:rPr>
      </w:pPr>
      <w:r w:rsidRPr="00531557">
        <w:rPr>
          <w:rFonts w:ascii="Arial" w:eastAsia="Andale Sans UI" w:hAnsi="Arial" w:cs="Arial"/>
          <w:b/>
          <w:bCs/>
          <w:kern w:val="3"/>
          <w:sz w:val="32"/>
          <w:szCs w:val="32"/>
        </w:rPr>
        <w:t xml:space="preserve">ПРОЕКТ                                                   </w:t>
      </w:r>
    </w:p>
    <w:p w14:paraId="68A59AE0" w14:textId="77777777" w:rsidR="00531557" w:rsidRPr="00531557" w:rsidRDefault="00531557" w:rsidP="00531557">
      <w:pPr>
        <w:tabs>
          <w:tab w:val="left" w:pos="709"/>
        </w:tabs>
        <w:suppressAutoHyphens/>
        <w:jc w:val="center"/>
        <w:rPr>
          <w:rFonts w:ascii="Arial" w:hAnsi="Arial" w:cs="Arial"/>
          <w:b/>
          <w:color w:val="000000"/>
          <w:kern w:val="2"/>
          <w:sz w:val="32"/>
          <w:szCs w:val="32"/>
          <w:lang w:eastAsia="ar-SA"/>
        </w:rPr>
      </w:pPr>
      <w:r w:rsidRPr="00531557">
        <w:rPr>
          <w:rFonts w:ascii="Arial" w:hAnsi="Arial" w:cs="Arial"/>
          <w:b/>
          <w:color w:val="000000"/>
          <w:kern w:val="2"/>
          <w:sz w:val="32"/>
          <w:szCs w:val="32"/>
          <w:lang w:eastAsia="ar-SA"/>
        </w:rPr>
        <w:t>АДМИНИСТРАЦИЯ</w:t>
      </w:r>
    </w:p>
    <w:p w14:paraId="34336AA1" w14:textId="77777777" w:rsidR="00531557" w:rsidRPr="00531557" w:rsidRDefault="00531557" w:rsidP="00531557">
      <w:pPr>
        <w:tabs>
          <w:tab w:val="left" w:pos="709"/>
        </w:tabs>
        <w:suppressAutoHyphens/>
        <w:jc w:val="center"/>
        <w:rPr>
          <w:rFonts w:ascii="Arial" w:hAnsi="Arial" w:cs="Arial"/>
          <w:b/>
          <w:color w:val="000000"/>
          <w:kern w:val="2"/>
          <w:sz w:val="32"/>
          <w:szCs w:val="32"/>
          <w:lang w:eastAsia="ar-SA"/>
        </w:rPr>
      </w:pPr>
      <w:r w:rsidRPr="00531557">
        <w:rPr>
          <w:rFonts w:ascii="Arial" w:hAnsi="Arial" w:cs="Arial"/>
          <w:b/>
          <w:color w:val="000000"/>
          <w:kern w:val="2"/>
          <w:sz w:val="32"/>
          <w:szCs w:val="32"/>
          <w:lang w:eastAsia="ar-SA"/>
        </w:rPr>
        <w:t xml:space="preserve"> ЛЕБЯЖЕНСКОГО СЕЛЬСОВЕТА </w:t>
      </w:r>
    </w:p>
    <w:p w14:paraId="338E6181" w14:textId="77777777" w:rsidR="00531557" w:rsidRPr="00531557" w:rsidRDefault="00531557" w:rsidP="00531557">
      <w:pPr>
        <w:tabs>
          <w:tab w:val="left" w:pos="709"/>
        </w:tabs>
        <w:suppressAutoHyphens/>
        <w:jc w:val="center"/>
        <w:rPr>
          <w:rFonts w:ascii="Arial" w:hAnsi="Arial" w:cs="Arial"/>
          <w:b/>
          <w:color w:val="000000"/>
          <w:kern w:val="2"/>
          <w:sz w:val="32"/>
          <w:szCs w:val="32"/>
          <w:lang w:eastAsia="ar-SA"/>
        </w:rPr>
      </w:pPr>
      <w:r w:rsidRPr="00531557">
        <w:rPr>
          <w:rFonts w:ascii="Arial" w:hAnsi="Arial" w:cs="Arial"/>
          <w:b/>
          <w:color w:val="000000"/>
          <w:kern w:val="2"/>
          <w:sz w:val="32"/>
          <w:szCs w:val="32"/>
          <w:lang w:eastAsia="ar-SA"/>
        </w:rPr>
        <w:t xml:space="preserve">КУРСКОГО РАЙОНА </w:t>
      </w:r>
    </w:p>
    <w:p w14:paraId="783F627C" w14:textId="77777777" w:rsidR="00531557" w:rsidRPr="00531557" w:rsidRDefault="00531557" w:rsidP="00531557">
      <w:pPr>
        <w:tabs>
          <w:tab w:val="left" w:pos="709"/>
        </w:tabs>
        <w:suppressAutoHyphens/>
        <w:jc w:val="center"/>
        <w:rPr>
          <w:rFonts w:ascii="Arial" w:hAnsi="Arial" w:cs="Arial"/>
          <w:b/>
          <w:color w:val="000000"/>
          <w:kern w:val="2"/>
          <w:sz w:val="32"/>
          <w:szCs w:val="32"/>
          <w:lang w:eastAsia="ar-SA"/>
        </w:rPr>
      </w:pPr>
      <w:r w:rsidRPr="00531557">
        <w:rPr>
          <w:rFonts w:ascii="Arial" w:hAnsi="Arial" w:cs="Arial"/>
          <w:b/>
          <w:color w:val="000000"/>
          <w:kern w:val="2"/>
          <w:sz w:val="32"/>
          <w:szCs w:val="32"/>
          <w:lang w:eastAsia="ar-SA"/>
        </w:rPr>
        <w:t xml:space="preserve">КУРСКОЙ ОБЛАСТИ </w:t>
      </w:r>
    </w:p>
    <w:p w14:paraId="32B219F8" w14:textId="77777777" w:rsidR="00531557" w:rsidRPr="00531557" w:rsidRDefault="00531557" w:rsidP="00531557">
      <w:pPr>
        <w:tabs>
          <w:tab w:val="left" w:pos="709"/>
        </w:tabs>
        <w:suppressAutoHyphens/>
        <w:jc w:val="center"/>
        <w:rPr>
          <w:rFonts w:ascii="Arial" w:hAnsi="Arial" w:cs="Arial"/>
          <w:b/>
          <w:color w:val="000000"/>
          <w:kern w:val="2"/>
          <w:sz w:val="32"/>
          <w:szCs w:val="32"/>
          <w:lang w:eastAsia="ar-SA"/>
        </w:rPr>
      </w:pPr>
    </w:p>
    <w:p w14:paraId="759B20B9" w14:textId="77777777" w:rsidR="00531557" w:rsidRPr="00531557" w:rsidRDefault="00531557" w:rsidP="00531557">
      <w:pPr>
        <w:tabs>
          <w:tab w:val="left" w:pos="709"/>
        </w:tabs>
        <w:suppressAutoHyphens/>
        <w:jc w:val="center"/>
        <w:rPr>
          <w:rFonts w:ascii="Arial" w:hAnsi="Arial" w:cs="Arial"/>
          <w:b/>
          <w:color w:val="000000"/>
          <w:kern w:val="2"/>
          <w:sz w:val="32"/>
          <w:szCs w:val="32"/>
          <w:lang w:eastAsia="ar-SA"/>
        </w:rPr>
      </w:pPr>
      <w:r w:rsidRPr="00531557">
        <w:rPr>
          <w:rFonts w:ascii="Arial" w:hAnsi="Arial" w:cs="Arial"/>
          <w:b/>
          <w:color w:val="000000"/>
          <w:kern w:val="2"/>
          <w:sz w:val="32"/>
          <w:szCs w:val="32"/>
          <w:lang w:eastAsia="ar-SA"/>
        </w:rPr>
        <w:t xml:space="preserve">ПОСТАНОВЛЕНИЕ </w:t>
      </w:r>
    </w:p>
    <w:p w14:paraId="5B434D0B" w14:textId="65B7F8DF" w:rsidR="00531557" w:rsidRPr="00531557" w:rsidRDefault="00531557" w:rsidP="00531557">
      <w:pPr>
        <w:tabs>
          <w:tab w:val="left" w:pos="709"/>
          <w:tab w:val="center" w:pos="4564"/>
          <w:tab w:val="right" w:pos="9128"/>
        </w:tabs>
        <w:suppressAutoHyphens/>
        <w:jc w:val="center"/>
        <w:rPr>
          <w:rFonts w:ascii="Arial" w:hAnsi="Arial" w:cs="Arial"/>
          <w:b/>
          <w:bCs/>
          <w:color w:val="000000"/>
          <w:kern w:val="2"/>
          <w:sz w:val="32"/>
          <w:szCs w:val="32"/>
          <w:lang w:eastAsia="ar-SA"/>
        </w:rPr>
      </w:pPr>
      <w:r w:rsidRPr="00531557">
        <w:rPr>
          <w:rFonts w:ascii="Arial" w:hAnsi="Arial" w:cs="Arial"/>
          <w:b/>
          <w:color w:val="000000"/>
          <w:kern w:val="2"/>
          <w:sz w:val="32"/>
          <w:szCs w:val="32"/>
          <w:lang w:eastAsia="ar-SA"/>
        </w:rPr>
        <w:t xml:space="preserve">от </w:t>
      </w:r>
      <w:r>
        <w:rPr>
          <w:rFonts w:ascii="Arial" w:hAnsi="Arial" w:cs="Arial"/>
          <w:b/>
          <w:color w:val="000000"/>
          <w:kern w:val="2"/>
          <w:sz w:val="32"/>
          <w:szCs w:val="32"/>
          <w:lang w:eastAsia="ar-SA"/>
        </w:rPr>
        <w:t xml:space="preserve">              </w:t>
      </w:r>
      <w:r w:rsidRPr="00531557">
        <w:rPr>
          <w:rFonts w:ascii="Arial" w:hAnsi="Arial" w:cs="Arial"/>
          <w:b/>
          <w:color w:val="000000"/>
          <w:kern w:val="2"/>
          <w:sz w:val="32"/>
          <w:szCs w:val="32"/>
          <w:lang w:eastAsia="ar-SA"/>
        </w:rPr>
        <w:t>2024г. №</w:t>
      </w:r>
    </w:p>
    <w:p w14:paraId="6EB5EB5C" w14:textId="77777777" w:rsidR="00C77639" w:rsidRPr="00C77639" w:rsidRDefault="00C77639" w:rsidP="00C77639">
      <w:pPr>
        <w:suppressAutoHyphens/>
        <w:jc w:val="center"/>
        <w:rPr>
          <w:b/>
          <w:bCs/>
          <w:sz w:val="28"/>
          <w:szCs w:val="28"/>
          <w:lang w:eastAsia="ar-SA"/>
        </w:rPr>
      </w:pPr>
    </w:p>
    <w:p w14:paraId="54131C8F" w14:textId="2F9EFCF3" w:rsidR="00C77639" w:rsidRPr="00BB0F04" w:rsidRDefault="00C77639" w:rsidP="000D2EA6">
      <w:pPr>
        <w:suppressAutoHyphens/>
        <w:jc w:val="center"/>
        <w:rPr>
          <w:rFonts w:ascii="Arial" w:hAnsi="Arial" w:cs="Arial"/>
          <w:b/>
          <w:bCs/>
          <w:sz w:val="32"/>
          <w:szCs w:val="32"/>
          <w:lang w:eastAsia="ar-SA"/>
        </w:rPr>
      </w:pPr>
      <w:r w:rsidRPr="00BB0F04">
        <w:rPr>
          <w:rFonts w:ascii="Arial" w:hAnsi="Arial" w:cs="Arial"/>
          <w:b/>
          <w:bCs/>
          <w:sz w:val="32"/>
          <w:szCs w:val="32"/>
          <w:lang w:eastAsia="ar-SA"/>
        </w:rPr>
        <w:t>Об утверждении Положения об оказании поддержки добровольчес</w:t>
      </w:r>
      <w:r w:rsidR="00E40A13" w:rsidRPr="00BB0F04">
        <w:rPr>
          <w:rFonts w:ascii="Arial" w:hAnsi="Arial" w:cs="Arial"/>
          <w:b/>
          <w:bCs/>
          <w:sz w:val="32"/>
          <w:szCs w:val="32"/>
          <w:lang w:eastAsia="ar-SA"/>
        </w:rPr>
        <w:t>кой</w:t>
      </w:r>
      <w:r w:rsidRPr="00BB0F04">
        <w:rPr>
          <w:rFonts w:ascii="Arial" w:hAnsi="Arial" w:cs="Arial"/>
          <w:b/>
          <w:bCs/>
          <w:sz w:val="32"/>
          <w:szCs w:val="32"/>
          <w:lang w:eastAsia="ar-SA"/>
        </w:rPr>
        <w:t xml:space="preserve"> (волонтерс</w:t>
      </w:r>
      <w:r w:rsidR="00E40A13" w:rsidRPr="00BB0F04">
        <w:rPr>
          <w:rFonts w:ascii="Arial" w:hAnsi="Arial" w:cs="Arial"/>
          <w:b/>
          <w:bCs/>
          <w:sz w:val="32"/>
          <w:szCs w:val="32"/>
          <w:lang w:eastAsia="ar-SA"/>
        </w:rPr>
        <w:t>кой</w:t>
      </w:r>
      <w:r w:rsidRPr="00BB0F04">
        <w:rPr>
          <w:rFonts w:ascii="Arial" w:hAnsi="Arial" w:cs="Arial"/>
          <w:b/>
          <w:bCs/>
          <w:sz w:val="32"/>
          <w:szCs w:val="32"/>
          <w:lang w:eastAsia="ar-SA"/>
        </w:rPr>
        <w:t xml:space="preserve">) </w:t>
      </w:r>
      <w:r w:rsidR="00E40A13" w:rsidRPr="00BB0F04">
        <w:rPr>
          <w:rFonts w:ascii="Arial" w:hAnsi="Arial" w:cs="Arial"/>
          <w:b/>
          <w:bCs/>
          <w:sz w:val="32"/>
          <w:szCs w:val="32"/>
          <w:lang w:eastAsia="ar-SA"/>
        </w:rPr>
        <w:t xml:space="preserve">деятельности </w:t>
      </w:r>
      <w:r w:rsidRPr="00BB0F04">
        <w:rPr>
          <w:rFonts w:ascii="Arial" w:hAnsi="Arial" w:cs="Arial"/>
          <w:b/>
          <w:bCs/>
          <w:sz w:val="32"/>
          <w:szCs w:val="32"/>
          <w:lang w:eastAsia="ar-SA"/>
        </w:rPr>
        <w:t xml:space="preserve">на территории </w:t>
      </w:r>
      <w:r w:rsidR="00531557" w:rsidRPr="00BB0F04">
        <w:rPr>
          <w:rFonts w:ascii="Arial" w:hAnsi="Arial" w:cs="Arial"/>
          <w:b/>
          <w:bCs/>
          <w:sz w:val="32"/>
          <w:szCs w:val="32"/>
          <w:lang w:eastAsia="ar-SA"/>
        </w:rPr>
        <w:t>Лебя</w:t>
      </w:r>
      <w:r w:rsidRPr="00BB0F04">
        <w:rPr>
          <w:rFonts w:ascii="Arial" w:hAnsi="Arial" w:cs="Arial"/>
          <w:b/>
          <w:bCs/>
          <w:sz w:val="32"/>
          <w:szCs w:val="32"/>
          <w:lang w:eastAsia="ar-SA"/>
        </w:rPr>
        <w:t xml:space="preserve">женского сельсовета </w:t>
      </w:r>
      <w:r w:rsidR="00531557" w:rsidRPr="00BB0F04">
        <w:rPr>
          <w:rFonts w:ascii="Arial" w:hAnsi="Arial" w:cs="Arial"/>
          <w:b/>
          <w:bCs/>
          <w:sz w:val="32"/>
          <w:szCs w:val="32"/>
          <w:lang w:eastAsia="ar-SA"/>
        </w:rPr>
        <w:t>Кур</w:t>
      </w:r>
      <w:r w:rsidRPr="00BB0F04">
        <w:rPr>
          <w:rFonts w:ascii="Arial" w:hAnsi="Arial" w:cs="Arial"/>
          <w:b/>
          <w:bCs/>
          <w:sz w:val="32"/>
          <w:szCs w:val="32"/>
          <w:lang w:eastAsia="ar-SA"/>
        </w:rPr>
        <w:t xml:space="preserve">ского района </w:t>
      </w:r>
      <w:r w:rsidR="00531557" w:rsidRPr="00BB0F04">
        <w:rPr>
          <w:rFonts w:ascii="Arial" w:hAnsi="Arial" w:cs="Arial"/>
          <w:b/>
          <w:bCs/>
          <w:sz w:val="32"/>
          <w:szCs w:val="32"/>
          <w:lang w:eastAsia="ar-SA"/>
        </w:rPr>
        <w:t>Ку</w:t>
      </w:r>
      <w:r w:rsidRPr="00BB0F04">
        <w:rPr>
          <w:rFonts w:ascii="Arial" w:hAnsi="Arial" w:cs="Arial"/>
          <w:b/>
          <w:bCs/>
          <w:sz w:val="32"/>
          <w:szCs w:val="32"/>
          <w:lang w:eastAsia="ar-SA"/>
        </w:rPr>
        <w:t>рской области</w:t>
      </w:r>
    </w:p>
    <w:p w14:paraId="7C3B88C4" w14:textId="77777777" w:rsidR="00C77639" w:rsidRPr="000D2EA6" w:rsidRDefault="00C77639" w:rsidP="000D2EA6">
      <w:pPr>
        <w:widowControl w:val="0"/>
        <w:ind w:firstLine="709"/>
        <w:jc w:val="center"/>
        <w:rPr>
          <w:rFonts w:ascii="Arial" w:hAnsi="Arial" w:cs="Arial"/>
          <w:b/>
        </w:rPr>
      </w:pPr>
    </w:p>
    <w:p w14:paraId="37B86A03" w14:textId="32DE1EF8" w:rsidR="00C77639" w:rsidRPr="000D2EA6" w:rsidRDefault="00C77639" w:rsidP="000D2EA6">
      <w:pPr>
        <w:autoSpaceDE w:val="0"/>
        <w:adjustRightInd w:val="0"/>
        <w:ind w:firstLine="709"/>
        <w:jc w:val="both"/>
        <w:rPr>
          <w:rFonts w:ascii="Arial" w:hAnsi="Arial" w:cs="Arial"/>
        </w:rPr>
      </w:pPr>
      <w:r w:rsidRPr="000D2EA6">
        <w:rPr>
          <w:rFonts w:ascii="Arial" w:hAnsi="Arial" w:cs="Arial"/>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w:t>
      </w:r>
      <w:r w:rsidRPr="000D2EA6">
        <w:rPr>
          <w:rFonts w:ascii="Arial" w:eastAsia="Calibri" w:hAnsi="Arial" w:cs="Arial"/>
          <w:lang w:eastAsia="en-US"/>
        </w:rPr>
        <w:t xml:space="preserve">законом </w:t>
      </w:r>
      <w:r w:rsidRPr="000D2EA6">
        <w:rPr>
          <w:rFonts w:ascii="Arial" w:hAnsi="Arial" w:cs="Arial"/>
        </w:rPr>
        <w:t>от 11.08.1995 № 135-ФЗ «О благотворительной деятельности и добровольчестве (</w:t>
      </w:r>
      <w:proofErr w:type="spellStart"/>
      <w:r w:rsidRPr="000D2EA6">
        <w:rPr>
          <w:rFonts w:ascii="Arial" w:hAnsi="Arial" w:cs="Arial"/>
        </w:rPr>
        <w:t>волонтерстве</w:t>
      </w:r>
      <w:proofErr w:type="spellEnd"/>
      <w:r w:rsidRPr="000D2EA6">
        <w:rPr>
          <w:rFonts w:ascii="Arial" w:hAnsi="Arial" w:cs="Arial"/>
        </w:rPr>
        <w:t>)», Федеральным законом от 27</w:t>
      </w:r>
      <w:bookmarkStart w:id="0" w:name="_GoBack"/>
      <w:bookmarkEnd w:id="0"/>
      <w:r w:rsidRPr="000D2EA6">
        <w:rPr>
          <w:rFonts w:ascii="Arial" w:hAnsi="Arial" w:cs="Arial"/>
        </w:rPr>
        <w:t xml:space="preserve">.11.2023 № 558-ФЗ «О внесении изменений в отдельные законодательные акты Российской Федерации», иными федеральными законами в целях создания условий для развития добровольческой (волонтерской) деятельности, </w:t>
      </w:r>
      <w:r w:rsidR="00531557" w:rsidRPr="000D2EA6">
        <w:rPr>
          <w:rFonts w:ascii="Arial" w:hAnsi="Arial" w:cs="Arial"/>
        </w:rPr>
        <w:t>А</w:t>
      </w:r>
      <w:r w:rsidRPr="000D2EA6">
        <w:rPr>
          <w:rFonts w:ascii="Arial" w:hAnsi="Arial" w:cs="Arial"/>
        </w:rPr>
        <w:t xml:space="preserve">дминистрация </w:t>
      </w:r>
      <w:r w:rsidR="00531557" w:rsidRPr="000D2EA6">
        <w:rPr>
          <w:rFonts w:ascii="Arial" w:hAnsi="Arial" w:cs="Arial"/>
        </w:rPr>
        <w:t>Лебяженского</w:t>
      </w:r>
      <w:r w:rsidRPr="000D2EA6">
        <w:rPr>
          <w:rFonts w:ascii="Arial" w:hAnsi="Arial" w:cs="Arial"/>
        </w:rPr>
        <w:t xml:space="preserve"> сельсовета </w:t>
      </w:r>
      <w:r w:rsidR="00531557" w:rsidRPr="000D2EA6">
        <w:rPr>
          <w:rFonts w:ascii="Arial" w:hAnsi="Arial" w:cs="Arial"/>
        </w:rPr>
        <w:t>Курского</w:t>
      </w:r>
      <w:r w:rsidRPr="000D2EA6">
        <w:rPr>
          <w:rFonts w:ascii="Arial" w:hAnsi="Arial" w:cs="Arial"/>
        </w:rPr>
        <w:t xml:space="preserve"> района </w:t>
      </w:r>
      <w:r w:rsidR="00531557" w:rsidRPr="000D2EA6">
        <w:rPr>
          <w:rFonts w:ascii="Arial" w:hAnsi="Arial" w:cs="Arial"/>
        </w:rPr>
        <w:t xml:space="preserve">Курской </w:t>
      </w:r>
      <w:r w:rsidRPr="000D2EA6">
        <w:rPr>
          <w:rFonts w:ascii="Arial" w:hAnsi="Arial" w:cs="Arial"/>
        </w:rPr>
        <w:t>области</w:t>
      </w:r>
      <w:r w:rsidR="00531557" w:rsidRPr="000D2EA6">
        <w:rPr>
          <w:rFonts w:ascii="Arial" w:hAnsi="Arial" w:cs="Arial"/>
        </w:rPr>
        <w:t xml:space="preserve"> </w:t>
      </w:r>
      <w:r w:rsidRPr="000D2EA6">
        <w:rPr>
          <w:rFonts w:ascii="Arial" w:hAnsi="Arial" w:cs="Arial"/>
        </w:rPr>
        <w:t>ПОСТАНОВЛЯЕТ:</w:t>
      </w:r>
      <w:r w:rsidRPr="000D2EA6">
        <w:rPr>
          <w:rFonts w:ascii="Arial" w:hAnsi="Arial" w:cs="Arial"/>
          <w:bCs/>
        </w:rPr>
        <w:t xml:space="preserve"> </w:t>
      </w:r>
    </w:p>
    <w:p w14:paraId="38C7C710" w14:textId="0E56CE96" w:rsidR="00C77639" w:rsidRPr="000D2EA6" w:rsidRDefault="00C77639" w:rsidP="000D2EA6">
      <w:pPr>
        <w:widowControl w:val="0"/>
        <w:ind w:firstLine="709"/>
        <w:jc w:val="both"/>
        <w:rPr>
          <w:rFonts w:ascii="Arial" w:hAnsi="Arial" w:cs="Arial"/>
        </w:rPr>
      </w:pPr>
      <w:r w:rsidRPr="000D2EA6">
        <w:rPr>
          <w:rFonts w:ascii="Arial" w:hAnsi="Arial" w:cs="Arial"/>
        </w:rPr>
        <w:t xml:space="preserve">1. </w:t>
      </w:r>
      <w:r w:rsidRPr="000D2EA6">
        <w:rPr>
          <w:rFonts w:ascii="Arial" w:hAnsi="Arial" w:cs="Arial"/>
          <w:bCs/>
        </w:rPr>
        <w:t xml:space="preserve">Утвердить Положение </w:t>
      </w:r>
      <w:r w:rsidRPr="000D2EA6">
        <w:rPr>
          <w:rFonts w:ascii="Arial" w:hAnsi="Arial" w:cs="Arial"/>
        </w:rPr>
        <w:t>об оказании поддержки добровольчес</w:t>
      </w:r>
      <w:r w:rsidR="00E40A13" w:rsidRPr="000D2EA6">
        <w:rPr>
          <w:rFonts w:ascii="Arial" w:hAnsi="Arial" w:cs="Arial"/>
        </w:rPr>
        <w:t>кой</w:t>
      </w:r>
      <w:r w:rsidR="00BE0206" w:rsidRPr="000D2EA6">
        <w:rPr>
          <w:rFonts w:ascii="Arial" w:hAnsi="Arial" w:cs="Arial"/>
        </w:rPr>
        <w:t xml:space="preserve"> (волонтерской)</w:t>
      </w:r>
      <w:r w:rsidRPr="000D2EA6">
        <w:rPr>
          <w:rFonts w:ascii="Arial" w:hAnsi="Arial" w:cs="Arial"/>
        </w:rPr>
        <w:t xml:space="preserve"> </w:t>
      </w:r>
      <w:r w:rsidR="00E40A13" w:rsidRPr="000D2EA6">
        <w:rPr>
          <w:rFonts w:ascii="Arial" w:hAnsi="Arial" w:cs="Arial"/>
        </w:rPr>
        <w:t xml:space="preserve">деятельности </w:t>
      </w:r>
      <w:r w:rsidRPr="000D2EA6">
        <w:rPr>
          <w:rFonts w:ascii="Arial" w:hAnsi="Arial" w:cs="Arial"/>
        </w:rPr>
        <w:t xml:space="preserve">на территории </w:t>
      </w:r>
      <w:r w:rsidR="00531557" w:rsidRPr="000D2EA6">
        <w:rPr>
          <w:rFonts w:ascii="Arial" w:hAnsi="Arial" w:cs="Arial"/>
        </w:rPr>
        <w:t>Лебяженского</w:t>
      </w:r>
      <w:r w:rsidRPr="000D2EA6">
        <w:rPr>
          <w:rFonts w:ascii="Arial" w:hAnsi="Arial" w:cs="Arial"/>
        </w:rPr>
        <w:t xml:space="preserve"> сельсовета </w:t>
      </w:r>
      <w:r w:rsidR="00531557" w:rsidRPr="000D2EA6">
        <w:rPr>
          <w:rFonts w:ascii="Arial" w:hAnsi="Arial" w:cs="Arial"/>
        </w:rPr>
        <w:t>Курского</w:t>
      </w:r>
      <w:r w:rsidRPr="000D2EA6">
        <w:rPr>
          <w:rFonts w:ascii="Arial" w:hAnsi="Arial" w:cs="Arial"/>
        </w:rPr>
        <w:t xml:space="preserve"> района </w:t>
      </w:r>
      <w:r w:rsidR="00531557" w:rsidRPr="000D2EA6">
        <w:rPr>
          <w:rFonts w:ascii="Arial" w:hAnsi="Arial" w:cs="Arial"/>
        </w:rPr>
        <w:t xml:space="preserve">Курской </w:t>
      </w:r>
      <w:r w:rsidRPr="000D2EA6">
        <w:rPr>
          <w:rFonts w:ascii="Arial" w:hAnsi="Arial" w:cs="Arial"/>
        </w:rPr>
        <w:t xml:space="preserve">области (прилагается).  </w:t>
      </w:r>
    </w:p>
    <w:p w14:paraId="21F469C1" w14:textId="77777777" w:rsidR="00531557" w:rsidRPr="000D2EA6" w:rsidRDefault="00C77639" w:rsidP="000D2EA6">
      <w:pPr>
        <w:widowControl w:val="0"/>
        <w:ind w:firstLine="709"/>
        <w:jc w:val="both"/>
        <w:rPr>
          <w:rFonts w:ascii="Arial" w:hAnsi="Arial" w:cs="Arial"/>
          <w:bCs/>
        </w:rPr>
      </w:pPr>
      <w:r w:rsidRPr="000D2EA6">
        <w:rPr>
          <w:rFonts w:ascii="Arial" w:hAnsi="Arial" w:cs="Arial"/>
          <w:bCs/>
        </w:rPr>
        <w:t>2.</w:t>
      </w:r>
      <w:r w:rsidR="00531557" w:rsidRPr="000D2EA6">
        <w:rPr>
          <w:rFonts w:ascii="Arial" w:hAnsi="Arial" w:cs="Arial"/>
          <w:bCs/>
        </w:rPr>
        <w:t xml:space="preserve"> Контроль за исполнением настоящего постановления оставляю за собой.</w:t>
      </w:r>
    </w:p>
    <w:p w14:paraId="632C7FB6" w14:textId="52152467" w:rsidR="00C77639" w:rsidRPr="000D2EA6" w:rsidRDefault="00531557" w:rsidP="000D2EA6">
      <w:pPr>
        <w:widowControl w:val="0"/>
        <w:ind w:firstLine="709"/>
        <w:jc w:val="both"/>
        <w:rPr>
          <w:rFonts w:ascii="Arial" w:hAnsi="Arial" w:cs="Arial"/>
          <w:bCs/>
        </w:rPr>
      </w:pPr>
      <w:r w:rsidRPr="000D2EA6">
        <w:rPr>
          <w:rFonts w:ascii="Arial" w:hAnsi="Arial" w:cs="Arial"/>
          <w:bCs/>
        </w:rPr>
        <w:t>3. Н</w:t>
      </w:r>
      <w:r w:rsidR="00C77639" w:rsidRPr="000D2EA6">
        <w:rPr>
          <w:rFonts w:ascii="Arial" w:hAnsi="Arial" w:cs="Arial"/>
          <w:bCs/>
        </w:rPr>
        <w:t xml:space="preserve">астоящее постановление </w:t>
      </w:r>
      <w:r w:rsidRPr="000D2EA6">
        <w:rPr>
          <w:rFonts w:ascii="Arial" w:hAnsi="Arial" w:cs="Arial"/>
          <w:bCs/>
        </w:rPr>
        <w:t xml:space="preserve">вступает в силу со дня его подписания </w:t>
      </w:r>
      <w:r w:rsidR="00C77639" w:rsidRPr="000D2EA6">
        <w:rPr>
          <w:rFonts w:ascii="Arial" w:hAnsi="Arial" w:cs="Arial"/>
          <w:bCs/>
        </w:rPr>
        <w:t xml:space="preserve">и </w:t>
      </w:r>
      <w:r w:rsidRPr="000D2EA6">
        <w:rPr>
          <w:rFonts w:ascii="Arial" w:hAnsi="Arial" w:cs="Arial"/>
          <w:bCs/>
        </w:rPr>
        <w:t xml:space="preserve">подлежит размещению </w:t>
      </w:r>
      <w:r w:rsidR="00C77639" w:rsidRPr="000D2EA6">
        <w:rPr>
          <w:rFonts w:ascii="Arial" w:hAnsi="Arial" w:cs="Arial"/>
          <w:bCs/>
        </w:rPr>
        <w:t xml:space="preserve">на официальном сайте администрации </w:t>
      </w:r>
      <w:r w:rsidRPr="000D2EA6">
        <w:rPr>
          <w:rFonts w:ascii="Arial" w:hAnsi="Arial" w:cs="Arial"/>
          <w:bCs/>
        </w:rPr>
        <w:t>Лебяженского</w:t>
      </w:r>
      <w:r w:rsidR="00C77639" w:rsidRPr="000D2EA6">
        <w:rPr>
          <w:rFonts w:ascii="Arial" w:hAnsi="Arial" w:cs="Arial"/>
          <w:bCs/>
        </w:rPr>
        <w:t xml:space="preserve"> сельсовета </w:t>
      </w:r>
      <w:r w:rsidRPr="000D2EA6">
        <w:rPr>
          <w:rFonts w:ascii="Arial" w:hAnsi="Arial" w:cs="Arial"/>
          <w:bCs/>
        </w:rPr>
        <w:t>Курского</w:t>
      </w:r>
      <w:r w:rsidR="00C77639" w:rsidRPr="000D2EA6">
        <w:rPr>
          <w:rFonts w:ascii="Arial" w:hAnsi="Arial" w:cs="Arial"/>
          <w:bCs/>
        </w:rPr>
        <w:t xml:space="preserve"> района </w:t>
      </w:r>
      <w:r w:rsidRPr="000D2EA6">
        <w:rPr>
          <w:rFonts w:ascii="Arial" w:hAnsi="Arial" w:cs="Arial"/>
          <w:bCs/>
        </w:rPr>
        <w:t xml:space="preserve">Курской </w:t>
      </w:r>
      <w:r w:rsidR="00C77639" w:rsidRPr="000D2EA6">
        <w:rPr>
          <w:rFonts w:ascii="Arial" w:hAnsi="Arial" w:cs="Arial"/>
          <w:bCs/>
        </w:rPr>
        <w:t>области.</w:t>
      </w:r>
    </w:p>
    <w:p w14:paraId="3C0131F1" w14:textId="77777777" w:rsidR="00C77639" w:rsidRPr="000D2EA6" w:rsidRDefault="00C77639" w:rsidP="000D2EA6">
      <w:pPr>
        <w:widowControl w:val="0"/>
        <w:ind w:firstLine="709"/>
        <w:jc w:val="both"/>
        <w:rPr>
          <w:rFonts w:ascii="Arial" w:hAnsi="Arial" w:cs="Arial"/>
          <w:bCs/>
        </w:rPr>
      </w:pPr>
    </w:p>
    <w:p w14:paraId="679B50F5" w14:textId="77777777" w:rsidR="00C77639" w:rsidRPr="000D2EA6" w:rsidRDefault="00C77639" w:rsidP="000D2EA6">
      <w:pPr>
        <w:widowControl w:val="0"/>
        <w:jc w:val="both"/>
        <w:rPr>
          <w:rFonts w:ascii="Arial" w:hAnsi="Arial" w:cs="Arial"/>
          <w:bCs/>
        </w:rPr>
      </w:pPr>
    </w:p>
    <w:p w14:paraId="0C1FDE2B" w14:textId="77777777" w:rsidR="00C77639" w:rsidRPr="000D2EA6" w:rsidRDefault="00C77639" w:rsidP="000D2EA6">
      <w:pPr>
        <w:widowControl w:val="0"/>
        <w:jc w:val="both"/>
        <w:rPr>
          <w:rFonts w:ascii="Arial" w:hAnsi="Arial" w:cs="Arial"/>
          <w:bCs/>
        </w:rPr>
      </w:pPr>
    </w:p>
    <w:p w14:paraId="3D9ACD45" w14:textId="66BEF3FC" w:rsidR="00C77639" w:rsidRPr="000D2EA6" w:rsidRDefault="00C77639" w:rsidP="000D2EA6">
      <w:pPr>
        <w:widowControl w:val="0"/>
        <w:jc w:val="both"/>
        <w:rPr>
          <w:rFonts w:ascii="Arial" w:hAnsi="Arial" w:cs="Arial"/>
          <w:bCs/>
        </w:rPr>
      </w:pPr>
      <w:r w:rsidRPr="000D2EA6">
        <w:rPr>
          <w:rFonts w:ascii="Arial" w:hAnsi="Arial" w:cs="Arial"/>
          <w:bCs/>
        </w:rPr>
        <w:t xml:space="preserve">Глава </w:t>
      </w:r>
      <w:r w:rsidR="00531557" w:rsidRPr="000D2EA6">
        <w:rPr>
          <w:rFonts w:ascii="Arial" w:hAnsi="Arial" w:cs="Arial"/>
          <w:bCs/>
        </w:rPr>
        <w:t>Лебяженского</w:t>
      </w:r>
      <w:r w:rsidRPr="000D2EA6">
        <w:rPr>
          <w:rFonts w:ascii="Arial" w:hAnsi="Arial" w:cs="Arial"/>
          <w:bCs/>
        </w:rPr>
        <w:t xml:space="preserve"> сельсовета</w:t>
      </w:r>
    </w:p>
    <w:p w14:paraId="76C1AC00" w14:textId="468D02AE" w:rsidR="00C77639" w:rsidRPr="000D2EA6" w:rsidRDefault="00531557" w:rsidP="000D2EA6">
      <w:pPr>
        <w:widowControl w:val="0"/>
        <w:jc w:val="both"/>
        <w:rPr>
          <w:rFonts w:ascii="Arial" w:hAnsi="Arial" w:cs="Arial"/>
          <w:bCs/>
        </w:rPr>
      </w:pPr>
      <w:r w:rsidRPr="000D2EA6">
        <w:rPr>
          <w:rFonts w:ascii="Arial" w:hAnsi="Arial" w:cs="Arial"/>
          <w:bCs/>
        </w:rPr>
        <w:t>Курского</w:t>
      </w:r>
      <w:r w:rsidR="00C77639" w:rsidRPr="000D2EA6">
        <w:rPr>
          <w:rFonts w:ascii="Arial" w:hAnsi="Arial" w:cs="Arial"/>
          <w:bCs/>
        </w:rPr>
        <w:t xml:space="preserve"> района                              </w:t>
      </w:r>
      <w:r w:rsidRPr="000D2EA6">
        <w:rPr>
          <w:rFonts w:ascii="Arial" w:hAnsi="Arial" w:cs="Arial"/>
          <w:bCs/>
        </w:rPr>
        <w:t xml:space="preserve">                                                </w:t>
      </w:r>
      <w:r w:rsidR="00C77639" w:rsidRPr="000D2EA6">
        <w:rPr>
          <w:rFonts w:ascii="Arial" w:hAnsi="Arial" w:cs="Arial"/>
          <w:bCs/>
        </w:rPr>
        <w:t xml:space="preserve"> </w:t>
      </w:r>
      <w:r w:rsidRPr="000D2EA6">
        <w:rPr>
          <w:rFonts w:ascii="Arial" w:hAnsi="Arial" w:cs="Arial"/>
          <w:bCs/>
        </w:rPr>
        <w:t>В.Ю. Тимонов</w:t>
      </w:r>
    </w:p>
    <w:p w14:paraId="1D2AC13D" w14:textId="6F8DDA07" w:rsidR="00C77639" w:rsidRPr="000D2EA6" w:rsidRDefault="00C77639" w:rsidP="000D2EA6">
      <w:pPr>
        <w:widowControl w:val="0"/>
        <w:jc w:val="both"/>
        <w:rPr>
          <w:rFonts w:ascii="Arial" w:hAnsi="Arial" w:cs="Arial"/>
          <w:bCs/>
        </w:rPr>
      </w:pPr>
    </w:p>
    <w:p w14:paraId="2FF23801" w14:textId="7A5B42C5" w:rsidR="00C77639" w:rsidRPr="000D2EA6" w:rsidRDefault="00C77639" w:rsidP="000D2EA6">
      <w:pPr>
        <w:widowControl w:val="0"/>
        <w:jc w:val="both"/>
        <w:rPr>
          <w:rFonts w:ascii="Arial" w:hAnsi="Arial" w:cs="Arial"/>
          <w:bCs/>
        </w:rPr>
      </w:pPr>
    </w:p>
    <w:p w14:paraId="1A1D798D" w14:textId="77CCE4F8" w:rsidR="00C77639" w:rsidRPr="000D2EA6" w:rsidRDefault="00C77639" w:rsidP="000D2EA6">
      <w:pPr>
        <w:widowControl w:val="0"/>
        <w:jc w:val="both"/>
        <w:rPr>
          <w:rFonts w:ascii="Arial" w:hAnsi="Arial" w:cs="Arial"/>
          <w:bCs/>
        </w:rPr>
      </w:pPr>
    </w:p>
    <w:p w14:paraId="7DD1CDA4" w14:textId="77777777" w:rsidR="00C77639" w:rsidRPr="000D2EA6" w:rsidRDefault="00C77639" w:rsidP="000D2EA6">
      <w:pPr>
        <w:widowControl w:val="0"/>
        <w:jc w:val="both"/>
        <w:rPr>
          <w:rFonts w:ascii="Arial" w:hAnsi="Arial" w:cs="Arial"/>
          <w:bCs/>
        </w:rPr>
      </w:pPr>
    </w:p>
    <w:p w14:paraId="60858C13" w14:textId="77777777" w:rsidR="00EC4303" w:rsidRPr="000D2EA6" w:rsidRDefault="00EC4303" w:rsidP="000D2EA6">
      <w:pPr>
        <w:suppressAutoHyphens/>
        <w:ind w:right="-286"/>
        <w:jc w:val="center"/>
        <w:rPr>
          <w:rFonts w:ascii="Arial" w:hAnsi="Arial" w:cs="Arial"/>
          <w:lang w:eastAsia="ar-SA"/>
        </w:rPr>
      </w:pPr>
    </w:p>
    <w:p w14:paraId="41119BB6" w14:textId="77777777" w:rsidR="00EC1D2B" w:rsidRPr="000D2EA6" w:rsidRDefault="00EC1D2B" w:rsidP="000D2EA6">
      <w:pPr>
        <w:rPr>
          <w:rFonts w:ascii="Arial" w:hAnsi="Arial" w:cs="Arial"/>
        </w:rPr>
        <w:sectPr w:rsidR="00EC1D2B" w:rsidRPr="000D2EA6">
          <w:pgSz w:w="11905" w:h="16838"/>
          <w:pgMar w:top="1134" w:right="850" w:bottom="1134" w:left="1701" w:header="720" w:footer="720" w:gutter="0"/>
          <w:cols w:space="720"/>
        </w:sectPr>
      </w:pPr>
    </w:p>
    <w:p w14:paraId="5991533A" w14:textId="77777777" w:rsidR="00BB0F04" w:rsidRPr="000D2EA6" w:rsidRDefault="00BB0F04" w:rsidP="00BB0F04">
      <w:pPr>
        <w:widowControl w:val="0"/>
        <w:suppressAutoHyphens/>
        <w:autoSpaceDN w:val="0"/>
        <w:jc w:val="right"/>
        <w:rPr>
          <w:rFonts w:ascii="Arial" w:eastAsia="SimSun" w:hAnsi="Arial" w:cs="Arial"/>
          <w:kern w:val="3"/>
          <w:lang w:eastAsia="zh-CN" w:bidi="hi-IN"/>
        </w:rPr>
      </w:pPr>
      <w:r w:rsidRPr="000D2EA6">
        <w:rPr>
          <w:rFonts w:ascii="Arial" w:eastAsia="SimSun" w:hAnsi="Arial" w:cs="Arial"/>
          <w:kern w:val="3"/>
          <w:lang w:eastAsia="zh-CN" w:bidi="hi-IN"/>
        </w:rPr>
        <w:lastRenderedPageBreak/>
        <w:t>Приложение</w:t>
      </w:r>
    </w:p>
    <w:p w14:paraId="1478F3E2" w14:textId="77777777" w:rsidR="00BB0F04" w:rsidRDefault="00BB0F04" w:rsidP="00BB0F04">
      <w:pPr>
        <w:widowControl w:val="0"/>
        <w:suppressAutoHyphens/>
        <w:autoSpaceDN w:val="0"/>
        <w:jc w:val="right"/>
        <w:rPr>
          <w:rFonts w:ascii="Arial" w:eastAsia="SimSun" w:hAnsi="Arial" w:cs="Arial"/>
          <w:kern w:val="3"/>
          <w:lang w:eastAsia="zh-CN" w:bidi="hi-IN"/>
        </w:rPr>
      </w:pPr>
      <w:r w:rsidRPr="000D2EA6">
        <w:rPr>
          <w:rFonts w:ascii="Arial" w:eastAsia="SimSun" w:hAnsi="Arial" w:cs="Arial"/>
          <w:kern w:val="3"/>
          <w:lang w:eastAsia="zh-CN" w:bidi="hi-IN"/>
        </w:rPr>
        <w:t xml:space="preserve">           к постановлению администрации </w:t>
      </w:r>
    </w:p>
    <w:p w14:paraId="3732B8E1" w14:textId="085A8A51" w:rsidR="00BB0F04" w:rsidRPr="000D2EA6" w:rsidRDefault="00BB0F04" w:rsidP="00BB0F04">
      <w:pPr>
        <w:widowControl w:val="0"/>
        <w:suppressAutoHyphens/>
        <w:autoSpaceDN w:val="0"/>
        <w:jc w:val="right"/>
        <w:rPr>
          <w:rFonts w:ascii="Arial" w:eastAsia="SimSun" w:hAnsi="Arial" w:cs="Arial"/>
          <w:kern w:val="3"/>
          <w:lang w:eastAsia="zh-CN" w:bidi="hi-IN"/>
        </w:rPr>
      </w:pPr>
      <w:r w:rsidRPr="000D2EA6">
        <w:rPr>
          <w:rFonts w:ascii="Arial" w:eastAsia="SimSun" w:hAnsi="Arial" w:cs="Arial"/>
          <w:kern w:val="3"/>
          <w:lang w:eastAsia="zh-CN" w:bidi="hi-IN"/>
        </w:rPr>
        <w:t xml:space="preserve">Лебяженского сельсовета </w:t>
      </w:r>
    </w:p>
    <w:p w14:paraId="2FEB5D4A" w14:textId="77777777" w:rsidR="00BB0F04" w:rsidRPr="000D2EA6" w:rsidRDefault="00BB0F04" w:rsidP="00BB0F04">
      <w:pPr>
        <w:widowControl w:val="0"/>
        <w:suppressAutoHyphens/>
        <w:autoSpaceDN w:val="0"/>
        <w:jc w:val="right"/>
        <w:rPr>
          <w:rFonts w:ascii="Arial" w:eastAsia="SimSun" w:hAnsi="Arial" w:cs="Arial"/>
          <w:kern w:val="3"/>
          <w:lang w:eastAsia="zh-CN" w:bidi="hi-IN"/>
        </w:rPr>
      </w:pPr>
      <w:r w:rsidRPr="000D2EA6">
        <w:rPr>
          <w:rFonts w:ascii="Arial" w:eastAsia="SimSun" w:hAnsi="Arial" w:cs="Arial"/>
          <w:kern w:val="3"/>
          <w:lang w:eastAsia="zh-CN" w:bidi="hi-IN"/>
        </w:rPr>
        <w:t xml:space="preserve">              от        2024 № </w:t>
      </w:r>
    </w:p>
    <w:p w14:paraId="569CDE28" w14:textId="77777777" w:rsidR="00BB0F04" w:rsidRDefault="00BB0F04" w:rsidP="000D2EA6">
      <w:pPr>
        <w:autoSpaceDE w:val="0"/>
        <w:adjustRightInd w:val="0"/>
        <w:jc w:val="center"/>
        <w:outlineLvl w:val="0"/>
        <w:rPr>
          <w:rFonts w:ascii="Arial" w:hAnsi="Arial" w:cs="Arial"/>
          <w:b/>
          <w:sz w:val="32"/>
          <w:szCs w:val="32"/>
          <w:lang w:eastAsia="zh-CN"/>
        </w:rPr>
      </w:pPr>
    </w:p>
    <w:p w14:paraId="520DABDB" w14:textId="3B5568A9" w:rsidR="00EC1D2B" w:rsidRPr="000D2EA6" w:rsidRDefault="00AB19A6" w:rsidP="000D2EA6">
      <w:pPr>
        <w:autoSpaceDE w:val="0"/>
        <w:adjustRightInd w:val="0"/>
        <w:jc w:val="center"/>
        <w:outlineLvl w:val="0"/>
        <w:rPr>
          <w:rFonts w:ascii="Arial" w:hAnsi="Arial" w:cs="Arial"/>
          <w:b/>
          <w:sz w:val="32"/>
          <w:szCs w:val="32"/>
          <w:lang w:eastAsia="zh-CN"/>
        </w:rPr>
      </w:pPr>
      <w:r w:rsidRPr="000D2EA6">
        <w:rPr>
          <w:rFonts w:ascii="Arial" w:hAnsi="Arial" w:cs="Arial"/>
          <w:b/>
          <w:sz w:val="32"/>
          <w:szCs w:val="32"/>
          <w:lang w:eastAsia="zh-CN"/>
        </w:rPr>
        <w:t>Положение</w:t>
      </w:r>
    </w:p>
    <w:p w14:paraId="5999CD8A" w14:textId="795559E0" w:rsidR="00EC1D2B" w:rsidRPr="000D2EA6" w:rsidRDefault="00AB19A6" w:rsidP="000D2EA6">
      <w:pPr>
        <w:pStyle w:val="standard"/>
        <w:spacing w:before="0" w:beforeAutospacing="0" w:after="0" w:afterAutospacing="0"/>
        <w:jc w:val="center"/>
        <w:rPr>
          <w:rFonts w:ascii="Arial" w:hAnsi="Arial" w:cs="Arial"/>
          <w:b/>
          <w:sz w:val="32"/>
          <w:szCs w:val="32"/>
        </w:rPr>
      </w:pPr>
      <w:r w:rsidRPr="000D2EA6">
        <w:rPr>
          <w:rFonts w:ascii="Arial" w:hAnsi="Arial" w:cs="Arial"/>
          <w:b/>
          <w:sz w:val="32"/>
          <w:szCs w:val="32"/>
        </w:rPr>
        <w:t>об</w:t>
      </w:r>
      <w:r w:rsidR="00EC1D2B" w:rsidRPr="000D2EA6">
        <w:rPr>
          <w:rFonts w:ascii="Arial" w:hAnsi="Arial" w:cs="Arial"/>
          <w:b/>
          <w:sz w:val="32"/>
          <w:szCs w:val="32"/>
        </w:rPr>
        <w:t xml:space="preserve"> </w:t>
      </w:r>
      <w:r w:rsidRPr="000D2EA6">
        <w:rPr>
          <w:rFonts w:ascii="Arial" w:hAnsi="Arial" w:cs="Arial"/>
          <w:b/>
          <w:sz w:val="32"/>
          <w:szCs w:val="32"/>
        </w:rPr>
        <w:t>оказании</w:t>
      </w:r>
      <w:r w:rsidR="00EC1D2B" w:rsidRPr="000D2EA6">
        <w:rPr>
          <w:rFonts w:ascii="Arial" w:hAnsi="Arial" w:cs="Arial"/>
          <w:b/>
          <w:sz w:val="32"/>
          <w:szCs w:val="32"/>
        </w:rPr>
        <w:t xml:space="preserve"> </w:t>
      </w:r>
      <w:r w:rsidRPr="000D2EA6">
        <w:rPr>
          <w:rFonts w:ascii="Arial" w:hAnsi="Arial" w:cs="Arial"/>
          <w:b/>
          <w:sz w:val="32"/>
          <w:szCs w:val="32"/>
        </w:rPr>
        <w:t>поддержки</w:t>
      </w:r>
      <w:r w:rsidR="00EC1D2B" w:rsidRPr="000D2EA6">
        <w:rPr>
          <w:rFonts w:ascii="Arial" w:hAnsi="Arial" w:cs="Arial"/>
          <w:b/>
          <w:sz w:val="32"/>
          <w:szCs w:val="32"/>
        </w:rPr>
        <w:t xml:space="preserve"> </w:t>
      </w:r>
      <w:r w:rsidRPr="000D2EA6">
        <w:rPr>
          <w:rFonts w:ascii="Arial" w:hAnsi="Arial" w:cs="Arial"/>
          <w:b/>
          <w:sz w:val="32"/>
          <w:szCs w:val="32"/>
        </w:rPr>
        <w:t>добровольчес</w:t>
      </w:r>
      <w:r w:rsidR="00E40A13" w:rsidRPr="000D2EA6">
        <w:rPr>
          <w:rFonts w:ascii="Arial" w:hAnsi="Arial" w:cs="Arial"/>
          <w:b/>
          <w:sz w:val="32"/>
          <w:szCs w:val="32"/>
        </w:rPr>
        <w:t>кой</w:t>
      </w:r>
      <w:r w:rsidR="00EC1D2B" w:rsidRPr="000D2EA6">
        <w:rPr>
          <w:rFonts w:ascii="Arial" w:hAnsi="Arial" w:cs="Arial"/>
          <w:b/>
          <w:sz w:val="32"/>
          <w:szCs w:val="32"/>
        </w:rPr>
        <w:t xml:space="preserve"> </w:t>
      </w:r>
      <w:r w:rsidRPr="000D2EA6">
        <w:rPr>
          <w:rFonts w:ascii="Arial" w:hAnsi="Arial" w:cs="Arial"/>
          <w:b/>
          <w:sz w:val="32"/>
          <w:szCs w:val="32"/>
        </w:rPr>
        <w:t>(волонтерс</w:t>
      </w:r>
      <w:r w:rsidR="00E40A13" w:rsidRPr="000D2EA6">
        <w:rPr>
          <w:rFonts w:ascii="Arial" w:hAnsi="Arial" w:cs="Arial"/>
          <w:b/>
          <w:sz w:val="32"/>
          <w:szCs w:val="32"/>
        </w:rPr>
        <w:t>кой</w:t>
      </w:r>
      <w:r w:rsidRPr="000D2EA6">
        <w:rPr>
          <w:rFonts w:ascii="Arial" w:hAnsi="Arial" w:cs="Arial"/>
          <w:b/>
          <w:sz w:val="32"/>
          <w:szCs w:val="32"/>
        </w:rPr>
        <w:t>)</w:t>
      </w:r>
      <w:r w:rsidR="00E40A13" w:rsidRPr="000D2EA6">
        <w:rPr>
          <w:rFonts w:ascii="Arial" w:hAnsi="Arial" w:cs="Arial"/>
          <w:b/>
          <w:sz w:val="32"/>
          <w:szCs w:val="32"/>
        </w:rPr>
        <w:t xml:space="preserve"> деятельности</w:t>
      </w:r>
      <w:r w:rsidR="000D2EA6">
        <w:rPr>
          <w:rFonts w:ascii="Arial" w:hAnsi="Arial" w:cs="Arial"/>
          <w:b/>
          <w:sz w:val="32"/>
          <w:szCs w:val="32"/>
        </w:rPr>
        <w:t xml:space="preserve"> </w:t>
      </w:r>
      <w:r w:rsidRPr="000D2EA6">
        <w:rPr>
          <w:rFonts w:ascii="Arial" w:hAnsi="Arial" w:cs="Arial"/>
          <w:b/>
          <w:sz w:val="32"/>
          <w:szCs w:val="32"/>
        </w:rPr>
        <w:t>на</w:t>
      </w:r>
      <w:r w:rsidR="00EC1D2B" w:rsidRPr="000D2EA6">
        <w:rPr>
          <w:rFonts w:ascii="Arial" w:hAnsi="Arial" w:cs="Arial"/>
          <w:b/>
          <w:sz w:val="32"/>
          <w:szCs w:val="32"/>
        </w:rPr>
        <w:t xml:space="preserve"> </w:t>
      </w:r>
      <w:r w:rsidRPr="000D2EA6">
        <w:rPr>
          <w:rFonts w:ascii="Arial" w:hAnsi="Arial" w:cs="Arial"/>
          <w:b/>
          <w:sz w:val="32"/>
          <w:szCs w:val="32"/>
        </w:rPr>
        <w:t>территории</w:t>
      </w:r>
      <w:r w:rsidR="00EC1D2B" w:rsidRPr="000D2EA6">
        <w:rPr>
          <w:rFonts w:ascii="Arial" w:hAnsi="Arial" w:cs="Arial"/>
          <w:b/>
          <w:sz w:val="32"/>
          <w:szCs w:val="32"/>
        </w:rPr>
        <w:t xml:space="preserve"> </w:t>
      </w:r>
      <w:r w:rsidR="00531557" w:rsidRPr="000D2EA6">
        <w:rPr>
          <w:rFonts w:ascii="Arial" w:hAnsi="Arial" w:cs="Arial"/>
          <w:b/>
          <w:sz w:val="32"/>
          <w:szCs w:val="32"/>
        </w:rPr>
        <w:t>Лебяженского</w:t>
      </w:r>
      <w:r w:rsidRPr="000D2EA6">
        <w:rPr>
          <w:rFonts w:ascii="Arial" w:hAnsi="Arial" w:cs="Arial"/>
          <w:b/>
          <w:sz w:val="32"/>
          <w:szCs w:val="32"/>
        </w:rPr>
        <w:t xml:space="preserve"> сельсовета </w:t>
      </w:r>
      <w:r w:rsidR="00531557" w:rsidRPr="000D2EA6">
        <w:rPr>
          <w:rFonts w:ascii="Arial" w:hAnsi="Arial" w:cs="Arial"/>
          <w:b/>
          <w:sz w:val="32"/>
          <w:szCs w:val="32"/>
        </w:rPr>
        <w:t>Курского</w:t>
      </w:r>
      <w:r w:rsidRPr="000D2EA6">
        <w:rPr>
          <w:rFonts w:ascii="Arial" w:hAnsi="Arial" w:cs="Arial"/>
          <w:b/>
          <w:sz w:val="32"/>
          <w:szCs w:val="32"/>
        </w:rPr>
        <w:t xml:space="preserve"> района </w:t>
      </w:r>
      <w:r w:rsidR="00531557" w:rsidRPr="000D2EA6">
        <w:rPr>
          <w:rFonts w:ascii="Arial" w:hAnsi="Arial" w:cs="Arial"/>
          <w:b/>
          <w:sz w:val="32"/>
          <w:szCs w:val="32"/>
        </w:rPr>
        <w:t xml:space="preserve">Курской </w:t>
      </w:r>
      <w:r w:rsidRPr="000D2EA6">
        <w:rPr>
          <w:rFonts w:ascii="Arial" w:hAnsi="Arial" w:cs="Arial"/>
          <w:b/>
          <w:sz w:val="32"/>
          <w:szCs w:val="32"/>
        </w:rPr>
        <w:t>области</w:t>
      </w:r>
    </w:p>
    <w:p w14:paraId="7C6EFF2C" w14:textId="77777777" w:rsidR="00EC1D2B" w:rsidRPr="000D2EA6" w:rsidRDefault="00EC1D2B" w:rsidP="000D2EA6">
      <w:pPr>
        <w:autoSpaceDE w:val="0"/>
        <w:adjustRightInd w:val="0"/>
        <w:outlineLvl w:val="0"/>
        <w:rPr>
          <w:rFonts w:ascii="Arial" w:hAnsi="Arial" w:cs="Arial"/>
          <w:b/>
        </w:rPr>
      </w:pPr>
    </w:p>
    <w:p w14:paraId="4940253C" w14:textId="5325C7A7" w:rsidR="00EC1D2B" w:rsidRPr="000D2EA6" w:rsidRDefault="00EC1D2B" w:rsidP="000D2EA6">
      <w:pPr>
        <w:keepNext/>
        <w:autoSpaceDE w:val="0"/>
        <w:adjustRightInd w:val="0"/>
        <w:jc w:val="center"/>
        <w:outlineLvl w:val="0"/>
        <w:rPr>
          <w:rFonts w:ascii="Arial" w:hAnsi="Arial" w:cs="Arial"/>
          <w:b/>
          <w:bCs/>
          <w:sz w:val="30"/>
          <w:szCs w:val="30"/>
        </w:rPr>
      </w:pPr>
      <w:r w:rsidRPr="000D2EA6">
        <w:rPr>
          <w:rFonts w:ascii="Arial" w:hAnsi="Arial" w:cs="Arial"/>
          <w:b/>
          <w:bCs/>
          <w:sz w:val="30"/>
          <w:szCs w:val="30"/>
        </w:rPr>
        <w:t>Глава</w:t>
      </w:r>
      <w:r w:rsidR="00037F66" w:rsidRPr="000D2EA6">
        <w:rPr>
          <w:rFonts w:ascii="Arial" w:hAnsi="Arial" w:cs="Arial"/>
          <w:b/>
          <w:bCs/>
          <w:sz w:val="30"/>
          <w:szCs w:val="30"/>
        </w:rPr>
        <w:t xml:space="preserve"> 1.</w:t>
      </w:r>
      <w:r w:rsidRPr="000D2EA6">
        <w:rPr>
          <w:rFonts w:ascii="Arial" w:hAnsi="Arial" w:cs="Arial"/>
          <w:b/>
          <w:bCs/>
          <w:sz w:val="30"/>
          <w:szCs w:val="30"/>
        </w:rPr>
        <w:t xml:space="preserve"> Общие положения</w:t>
      </w:r>
    </w:p>
    <w:p w14:paraId="3CE13827" w14:textId="77777777" w:rsidR="00EC1D2B" w:rsidRPr="000D2EA6" w:rsidRDefault="00EC1D2B" w:rsidP="000D2EA6">
      <w:pPr>
        <w:keepNext/>
        <w:autoSpaceDE w:val="0"/>
        <w:adjustRightInd w:val="0"/>
        <w:jc w:val="both"/>
        <w:rPr>
          <w:rFonts w:ascii="Arial" w:hAnsi="Arial" w:cs="Arial"/>
        </w:rPr>
      </w:pPr>
    </w:p>
    <w:p w14:paraId="27340357" w14:textId="65CB6C9E" w:rsidR="00EC1D2B" w:rsidRPr="000D2EA6" w:rsidRDefault="00EC1D2B" w:rsidP="000D2EA6">
      <w:pPr>
        <w:autoSpaceDE w:val="0"/>
        <w:adjustRightInd w:val="0"/>
        <w:ind w:firstLine="709"/>
        <w:jc w:val="both"/>
        <w:rPr>
          <w:rFonts w:ascii="Arial" w:hAnsi="Arial" w:cs="Arial"/>
        </w:rPr>
      </w:pPr>
      <w:r w:rsidRPr="000D2EA6">
        <w:rPr>
          <w:rFonts w:ascii="Arial" w:hAnsi="Arial" w:cs="Arial"/>
        </w:rPr>
        <w:t>1. Настоящее Положение регулирует отношения, возникающие в связи с оказанием органами местного самоуправления</w:t>
      </w:r>
      <w:r w:rsidR="00AB19A6" w:rsidRPr="000D2EA6">
        <w:rPr>
          <w:rFonts w:ascii="Arial" w:hAnsi="Arial" w:cs="Arial"/>
        </w:rPr>
        <w:t xml:space="preserve"> </w:t>
      </w:r>
      <w:r w:rsidR="00531557" w:rsidRPr="000D2EA6">
        <w:rPr>
          <w:rFonts w:ascii="Arial" w:hAnsi="Arial" w:cs="Arial"/>
        </w:rPr>
        <w:t>Лебяженского</w:t>
      </w:r>
      <w:r w:rsidR="00AB19A6" w:rsidRPr="000D2EA6">
        <w:rPr>
          <w:rFonts w:ascii="Arial" w:hAnsi="Arial" w:cs="Arial"/>
        </w:rPr>
        <w:t xml:space="preserve"> сельсовета </w:t>
      </w:r>
      <w:r w:rsidR="00531557" w:rsidRPr="000D2EA6">
        <w:rPr>
          <w:rFonts w:ascii="Arial" w:hAnsi="Arial" w:cs="Arial"/>
        </w:rPr>
        <w:t>Курского</w:t>
      </w:r>
      <w:r w:rsidR="00AB19A6" w:rsidRPr="000D2EA6">
        <w:rPr>
          <w:rFonts w:ascii="Arial" w:hAnsi="Arial" w:cs="Arial"/>
        </w:rPr>
        <w:t xml:space="preserve"> района </w:t>
      </w:r>
      <w:r w:rsidR="00531557" w:rsidRPr="000D2EA6">
        <w:rPr>
          <w:rFonts w:ascii="Arial" w:hAnsi="Arial" w:cs="Arial"/>
        </w:rPr>
        <w:t>Курской</w:t>
      </w:r>
      <w:r w:rsidR="000D2EA6">
        <w:rPr>
          <w:rFonts w:ascii="Arial" w:hAnsi="Arial" w:cs="Arial"/>
        </w:rPr>
        <w:t xml:space="preserve"> </w:t>
      </w:r>
      <w:r w:rsidR="00AB19A6" w:rsidRPr="000D2EA6">
        <w:rPr>
          <w:rFonts w:ascii="Arial" w:hAnsi="Arial" w:cs="Arial"/>
        </w:rPr>
        <w:t>области (далее – муниципальное образование)</w:t>
      </w:r>
      <w:r w:rsidRPr="000D2EA6">
        <w:rPr>
          <w:rFonts w:ascii="Arial" w:hAnsi="Arial" w:cs="Arial"/>
        </w:rPr>
        <w:t xml:space="preserve"> мер муниципальной поддержки добровольческой </w:t>
      </w:r>
      <w:r w:rsidR="00AB19A6" w:rsidRPr="000D2EA6">
        <w:rPr>
          <w:rFonts w:ascii="Arial" w:hAnsi="Arial" w:cs="Arial"/>
        </w:rPr>
        <w:t xml:space="preserve">(волонтерской) </w:t>
      </w:r>
      <w:r w:rsidRPr="000D2EA6">
        <w:rPr>
          <w:rFonts w:ascii="Arial" w:hAnsi="Arial" w:cs="Arial"/>
        </w:rPr>
        <w:t xml:space="preserve">деятельности на территории </w:t>
      </w:r>
      <w:bookmarkStart w:id="1" w:name="_Hlk170983409"/>
      <w:r w:rsidR="000D2EA6">
        <w:rPr>
          <w:rFonts w:ascii="Arial" w:hAnsi="Arial" w:cs="Arial"/>
          <w:bCs/>
        </w:rPr>
        <w:t>Лебяженского сельсовета</w:t>
      </w:r>
      <w:bookmarkEnd w:id="1"/>
      <w:r w:rsidR="00AB19A6" w:rsidRPr="000D2EA6">
        <w:rPr>
          <w:rFonts w:ascii="Arial" w:hAnsi="Arial" w:cs="Arial"/>
          <w:bCs/>
        </w:rPr>
        <w:t>.</w:t>
      </w:r>
    </w:p>
    <w:p w14:paraId="3417122D" w14:textId="432EE887" w:rsidR="00EC1D2B" w:rsidRPr="000D2EA6" w:rsidRDefault="00AB19A6" w:rsidP="000D2EA6">
      <w:pPr>
        <w:autoSpaceDE w:val="0"/>
        <w:adjustRightInd w:val="0"/>
        <w:ind w:firstLine="709"/>
        <w:jc w:val="both"/>
        <w:rPr>
          <w:rFonts w:ascii="Arial" w:hAnsi="Arial" w:cs="Arial"/>
        </w:rPr>
      </w:pPr>
      <w:r w:rsidRPr="000D2EA6">
        <w:rPr>
          <w:rFonts w:ascii="Arial" w:hAnsi="Arial" w:cs="Arial"/>
        </w:rPr>
        <w:t>2. В соответствии</w:t>
      </w:r>
      <w:r w:rsidR="004A74F3" w:rsidRPr="000D2EA6">
        <w:rPr>
          <w:rFonts w:ascii="Arial" w:hAnsi="Arial" w:cs="Arial"/>
        </w:rPr>
        <w:t xml:space="preserve"> со ст</w:t>
      </w:r>
      <w:r w:rsidR="009D6926" w:rsidRPr="000D2EA6">
        <w:rPr>
          <w:rFonts w:ascii="Arial" w:hAnsi="Arial" w:cs="Arial"/>
        </w:rPr>
        <w:t>.</w:t>
      </w:r>
      <w:r w:rsidR="004A74F3" w:rsidRPr="000D2EA6">
        <w:rPr>
          <w:rFonts w:ascii="Arial" w:hAnsi="Arial" w:cs="Arial"/>
        </w:rPr>
        <w:t xml:space="preserve"> 5 Федерального закона от 11.08.1995№ 135-ФЗ «</w:t>
      </w:r>
      <w:bookmarkStart w:id="2" w:name="_Hlk157165929"/>
      <w:r w:rsidR="004A74F3" w:rsidRPr="000D2EA6">
        <w:rPr>
          <w:rFonts w:ascii="Arial" w:hAnsi="Arial" w:cs="Arial"/>
        </w:rPr>
        <w:t>О благотворительной деятельности и добровольчестве (</w:t>
      </w:r>
      <w:proofErr w:type="spellStart"/>
      <w:r w:rsidR="004A74F3" w:rsidRPr="000D2EA6">
        <w:rPr>
          <w:rFonts w:ascii="Arial" w:hAnsi="Arial" w:cs="Arial"/>
        </w:rPr>
        <w:t>волонтерстве</w:t>
      </w:r>
      <w:proofErr w:type="spellEnd"/>
      <w:r w:rsidR="004A74F3" w:rsidRPr="000D2EA6">
        <w:rPr>
          <w:rFonts w:ascii="Arial" w:hAnsi="Arial" w:cs="Arial"/>
        </w:rPr>
        <w:t xml:space="preserve">)» </w:t>
      </w:r>
      <w:bookmarkEnd w:id="2"/>
      <w:r w:rsidR="004A74F3" w:rsidRPr="000D2EA6">
        <w:rPr>
          <w:rFonts w:ascii="Arial" w:hAnsi="Arial" w:cs="Arial"/>
        </w:rPr>
        <w:t>под участниками</w:t>
      </w:r>
      <w:r w:rsidR="005C58DB" w:rsidRPr="000D2EA6">
        <w:rPr>
          <w:rFonts w:ascii="Arial" w:hAnsi="Arial" w:cs="Arial"/>
        </w:rPr>
        <w:t xml:space="preserve"> добровольчес</w:t>
      </w:r>
      <w:r w:rsidR="00C47884" w:rsidRPr="000D2EA6">
        <w:rPr>
          <w:rFonts w:ascii="Arial" w:hAnsi="Arial" w:cs="Arial"/>
        </w:rPr>
        <w:t>кой</w:t>
      </w:r>
      <w:r w:rsidR="005C58DB" w:rsidRPr="000D2EA6">
        <w:rPr>
          <w:rFonts w:ascii="Arial" w:hAnsi="Arial" w:cs="Arial"/>
        </w:rPr>
        <w:t xml:space="preserve"> (волонтерс</w:t>
      </w:r>
      <w:r w:rsidR="00C47884" w:rsidRPr="000D2EA6">
        <w:rPr>
          <w:rFonts w:ascii="Arial" w:hAnsi="Arial" w:cs="Arial"/>
        </w:rPr>
        <w:t>кой</w:t>
      </w:r>
      <w:r w:rsidR="005C58DB" w:rsidRPr="000D2EA6">
        <w:rPr>
          <w:rFonts w:ascii="Arial" w:hAnsi="Arial" w:cs="Arial"/>
        </w:rPr>
        <w:t>)</w:t>
      </w:r>
      <w:r w:rsidR="009D6926" w:rsidRPr="000D2EA6">
        <w:rPr>
          <w:rFonts w:ascii="Arial" w:hAnsi="Arial" w:cs="Arial"/>
        </w:rPr>
        <w:t>,</w:t>
      </w:r>
      <w:r w:rsidR="005C58DB" w:rsidRPr="000D2EA6">
        <w:rPr>
          <w:rFonts w:ascii="Arial" w:hAnsi="Arial" w:cs="Arial"/>
        </w:rPr>
        <w:t xml:space="preserve"> </w:t>
      </w:r>
      <w:r w:rsidR="004A74F3" w:rsidRPr="000D2EA6">
        <w:rPr>
          <w:rFonts w:ascii="Arial" w:hAnsi="Arial" w:cs="Arial"/>
        </w:rPr>
        <w:t>понимаются граждане и юридические лица, осуществляющие</w:t>
      </w:r>
      <w:r w:rsidR="005C58DB" w:rsidRPr="000D2EA6">
        <w:rPr>
          <w:rFonts w:ascii="Arial" w:hAnsi="Arial" w:cs="Arial"/>
        </w:rPr>
        <w:t xml:space="preserve"> добровольческую (волонтерскую)</w:t>
      </w:r>
      <w:r w:rsidR="004A74F3" w:rsidRPr="000D2EA6">
        <w:rPr>
          <w:rFonts w:ascii="Arial" w:hAnsi="Arial" w:cs="Arial"/>
        </w:rPr>
        <w:t xml:space="preserve"> </w:t>
      </w:r>
      <w:r w:rsidR="00C47884" w:rsidRPr="000D2EA6">
        <w:rPr>
          <w:rFonts w:ascii="Arial" w:hAnsi="Arial" w:cs="Arial"/>
        </w:rPr>
        <w:t xml:space="preserve">деятельность </w:t>
      </w:r>
      <w:r w:rsidR="004A74F3" w:rsidRPr="000D2EA6">
        <w:rPr>
          <w:rFonts w:ascii="Arial" w:hAnsi="Arial" w:cs="Arial"/>
        </w:rPr>
        <w:t xml:space="preserve">на территории </w:t>
      </w:r>
      <w:r w:rsidR="000D2EA6" w:rsidRPr="000D2EA6">
        <w:rPr>
          <w:rFonts w:ascii="Arial" w:hAnsi="Arial" w:cs="Arial"/>
        </w:rPr>
        <w:t>Лебяженского сельсовета</w:t>
      </w:r>
      <w:r w:rsidR="004A74F3" w:rsidRPr="000D2EA6">
        <w:rPr>
          <w:rFonts w:ascii="Arial" w:hAnsi="Arial" w:cs="Arial"/>
        </w:rPr>
        <w:t>, в том числе путем поддержки существующей</w:t>
      </w:r>
      <w:r w:rsidR="005C58DB" w:rsidRPr="000D2EA6">
        <w:rPr>
          <w:rFonts w:ascii="Arial" w:hAnsi="Arial" w:cs="Arial"/>
        </w:rPr>
        <w:t xml:space="preserve"> </w:t>
      </w:r>
      <w:r w:rsidR="004A74F3" w:rsidRPr="000D2EA6">
        <w:rPr>
          <w:rFonts w:ascii="Arial" w:hAnsi="Arial" w:cs="Arial"/>
        </w:rPr>
        <w:t>или создания новой</w:t>
      </w:r>
      <w:r w:rsidR="005C58DB" w:rsidRPr="000D2EA6">
        <w:rPr>
          <w:rFonts w:ascii="Arial" w:hAnsi="Arial" w:cs="Arial"/>
        </w:rPr>
        <w:t xml:space="preserve"> добровольческой (волонтерской)</w:t>
      </w:r>
      <w:r w:rsidR="00C47884" w:rsidRPr="000D2EA6">
        <w:rPr>
          <w:rFonts w:ascii="Arial" w:hAnsi="Arial" w:cs="Arial"/>
        </w:rPr>
        <w:t xml:space="preserve"> организации</w:t>
      </w:r>
      <w:r w:rsidR="005C58DB" w:rsidRPr="000D2EA6">
        <w:rPr>
          <w:rFonts w:ascii="Arial" w:hAnsi="Arial" w:cs="Arial"/>
        </w:rPr>
        <w:t>, а также граждане и юридические лица, в интересах которых осуществляется добровольческая (волонтерская)</w:t>
      </w:r>
      <w:r w:rsidR="00C47884" w:rsidRPr="000D2EA6">
        <w:rPr>
          <w:rFonts w:ascii="Arial" w:hAnsi="Arial" w:cs="Arial"/>
        </w:rPr>
        <w:t xml:space="preserve"> деятельность</w:t>
      </w:r>
      <w:r w:rsidR="005C58DB" w:rsidRPr="000D2EA6">
        <w:rPr>
          <w:rFonts w:ascii="Arial" w:hAnsi="Arial" w:cs="Arial"/>
        </w:rPr>
        <w:t>: добровольцы (волонтеры),</w:t>
      </w:r>
      <w:r w:rsidR="00EC1D2B" w:rsidRPr="000D2EA6">
        <w:rPr>
          <w:rFonts w:ascii="Arial" w:hAnsi="Arial" w:cs="Arial"/>
          <w:u w:val="single"/>
        </w:rPr>
        <w:t xml:space="preserve"> </w:t>
      </w:r>
      <w:proofErr w:type="spellStart"/>
      <w:r w:rsidR="005C58DB" w:rsidRPr="000D2EA6">
        <w:rPr>
          <w:rFonts w:ascii="Arial" w:hAnsi="Arial" w:cs="Arial"/>
        </w:rPr>
        <w:t>благополучатели</w:t>
      </w:r>
      <w:proofErr w:type="spellEnd"/>
      <w:r w:rsidR="005C58DB" w:rsidRPr="000D2EA6">
        <w:rPr>
          <w:rFonts w:ascii="Arial" w:hAnsi="Arial" w:cs="Arial"/>
        </w:rPr>
        <w:t>.</w:t>
      </w:r>
    </w:p>
    <w:p w14:paraId="74211B97" w14:textId="355468A8" w:rsidR="00EC1D2B" w:rsidRPr="000D2EA6" w:rsidRDefault="00EC1D2B" w:rsidP="000D2EA6">
      <w:pPr>
        <w:autoSpaceDE w:val="0"/>
        <w:adjustRightInd w:val="0"/>
        <w:ind w:firstLine="709"/>
        <w:jc w:val="both"/>
        <w:rPr>
          <w:rFonts w:ascii="Arial" w:eastAsia="SimSun" w:hAnsi="Arial" w:cs="Arial"/>
          <w:kern w:val="3"/>
          <w:lang w:eastAsia="zh-CN" w:bidi="hi-IN"/>
        </w:rPr>
      </w:pPr>
      <w:r w:rsidRPr="000D2EA6">
        <w:rPr>
          <w:rFonts w:ascii="Arial" w:hAnsi="Arial" w:cs="Arial"/>
        </w:rPr>
        <w:t xml:space="preserve">3. Муниципальная поддержка добровольческой </w:t>
      </w:r>
      <w:r w:rsidR="005C58DB" w:rsidRPr="000D2EA6">
        <w:rPr>
          <w:rFonts w:ascii="Arial" w:hAnsi="Arial" w:cs="Arial"/>
        </w:rPr>
        <w:t xml:space="preserve">(волонтерской) </w:t>
      </w:r>
      <w:r w:rsidRPr="000D2EA6">
        <w:rPr>
          <w:rFonts w:ascii="Arial" w:hAnsi="Arial" w:cs="Arial"/>
        </w:rPr>
        <w:t xml:space="preserve">деятельности на территории </w:t>
      </w:r>
      <w:r w:rsidR="000D2EA6" w:rsidRPr="000D2EA6">
        <w:rPr>
          <w:rFonts w:ascii="Arial" w:hAnsi="Arial" w:cs="Arial"/>
        </w:rPr>
        <w:t>Лебяженского сельсовета</w:t>
      </w:r>
      <w:r w:rsidR="000D2EA6" w:rsidRPr="000D2EA6">
        <w:rPr>
          <w:rFonts w:ascii="Arial" w:hAnsi="Arial" w:cs="Arial"/>
        </w:rPr>
        <w:t xml:space="preserve"> </w:t>
      </w:r>
      <w:r w:rsidRPr="000D2EA6">
        <w:rPr>
          <w:rFonts w:ascii="Arial" w:hAnsi="Arial" w:cs="Arial"/>
        </w:rPr>
        <w:t>(далее – муниципальная поддержка)</w:t>
      </w:r>
      <w:r w:rsidRPr="000D2EA6">
        <w:rPr>
          <w:rFonts w:ascii="Arial" w:hAnsi="Arial" w:cs="Arial"/>
          <w:i/>
        </w:rPr>
        <w:t xml:space="preserve"> </w:t>
      </w:r>
      <w:r w:rsidRPr="000D2EA6">
        <w:rPr>
          <w:rFonts w:ascii="Arial" w:hAnsi="Arial" w:cs="Arial"/>
        </w:rPr>
        <w:t>осуществляется на основе следующих принципов:</w:t>
      </w:r>
    </w:p>
    <w:p w14:paraId="352C687E" w14:textId="5C920F7A" w:rsidR="00EC1D2B" w:rsidRPr="000D2EA6" w:rsidRDefault="00EC1D2B" w:rsidP="000D2EA6">
      <w:pPr>
        <w:autoSpaceDE w:val="0"/>
        <w:ind w:firstLine="709"/>
        <w:jc w:val="both"/>
        <w:rPr>
          <w:rFonts w:ascii="Arial" w:hAnsi="Arial" w:cs="Arial"/>
        </w:rPr>
      </w:pPr>
      <w:r w:rsidRPr="000D2EA6">
        <w:rPr>
          <w:rFonts w:ascii="Arial" w:hAnsi="Arial" w:cs="Arial"/>
        </w:rPr>
        <w:t xml:space="preserve">1) соблюдения и равенства прав участников добровольческой </w:t>
      </w:r>
      <w:r w:rsidR="00921755" w:rsidRPr="000D2EA6">
        <w:rPr>
          <w:rFonts w:ascii="Arial" w:hAnsi="Arial" w:cs="Arial"/>
        </w:rPr>
        <w:t xml:space="preserve">(волонтерской) </w:t>
      </w:r>
      <w:r w:rsidRPr="000D2EA6">
        <w:rPr>
          <w:rFonts w:ascii="Arial" w:hAnsi="Arial" w:cs="Arial"/>
        </w:rPr>
        <w:t xml:space="preserve">деятельности на свободу выбора целей </w:t>
      </w:r>
      <w:r w:rsidR="00C47884" w:rsidRPr="000D2EA6">
        <w:rPr>
          <w:rFonts w:ascii="Arial" w:hAnsi="Arial" w:cs="Arial"/>
        </w:rPr>
        <w:t>добровольческой (волонтерской)</w:t>
      </w:r>
      <w:r w:rsidRPr="000D2EA6">
        <w:rPr>
          <w:rFonts w:ascii="Arial" w:hAnsi="Arial" w:cs="Arial"/>
        </w:rPr>
        <w:t>деятель</w:t>
      </w:r>
      <w:r w:rsidR="00C47884" w:rsidRPr="000D2EA6">
        <w:rPr>
          <w:rFonts w:ascii="Arial" w:hAnsi="Arial" w:cs="Arial"/>
        </w:rPr>
        <w:t>ности</w:t>
      </w:r>
      <w:r w:rsidRPr="000D2EA6">
        <w:rPr>
          <w:rFonts w:ascii="Arial" w:hAnsi="Arial" w:cs="Arial"/>
        </w:rPr>
        <w:t xml:space="preserve"> и форм ее осуществления;</w:t>
      </w:r>
    </w:p>
    <w:p w14:paraId="03B16E56" w14:textId="75C00F53" w:rsidR="00EC1D2B" w:rsidRPr="000D2EA6" w:rsidRDefault="00EC1D2B" w:rsidP="000D2EA6">
      <w:pPr>
        <w:autoSpaceDE w:val="0"/>
        <w:adjustRightInd w:val="0"/>
        <w:ind w:firstLine="709"/>
        <w:jc w:val="both"/>
        <w:outlineLvl w:val="0"/>
        <w:rPr>
          <w:rFonts w:ascii="Arial" w:eastAsia="SimSun" w:hAnsi="Arial" w:cs="Arial"/>
          <w:kern w:val="3"/>
          <w:lang w:eastAsia="zh-CN" w:bidi="hi-IN"/>
        </w:rPr>
      </w:pPr>
      <w:r w:rsidRPr="000D2EA6">
        <w:rPr>
          <w:rFonts w:ascii="Arial" w:hAnsi="Arial" w:cs="Arial"/>
        </w:rPr>
        <w:t xml:space="preserve">2) признания социальной значимости добровольческой </w:t>
      </w:r>
      <w:r w:rsidR="00921755" w:rsidRPr="000D2EA6">
        <w:rPr>
          <w:rFonts w:ascii="Arial" w:hAnsi="Arial" w:cs="Arial"/>
        </w:rPr>
        <w:t xml:space="preserve">(волонтерской) </w:t>
      </w:r>
      <w:r w:rsidRPr="000D2EA6">
        <w:rPr>
          <w:rFonts w:ascii="Arial" w:hAnsi="Arial" w:cs="Arial"/>
        </w:rPr>
        <w:t>деятельности;</w:t>
      </w:r>
    </w:p>
    <w:p w14:paraId="48E2946F" w14:textId="6CE634A1" w:rsidR="00EC1D2B" w:rsidRPr="000D2EA6" w:rsidRDefault="00EC1D2B" w:rsidP="000D2EA6">
      <w:pPr>
        <w:autoSpaceDE w:val="0"/>
        <w:ind w:firstLine="709"/>
        <w:jc w:val="both"/>
        <w:rPr>
          <w:rFonts w:ascii="Arial" w:hAnsi="Arial" w:cs="Arial"/>
        </w:rPr>
      </w:pPr>
      <w:r w:rsidRPr="000D2EA6">
        <w:rPr>
          <w:rFonts w:ascii="Arial" w:hAnsi="Arial" w:cs="Arial"/>
        </w:rPr>
        <w:t xml:space="preserve">3) взаимодействия органов местного самоуправления </w:t>
      </w:r>
      <w:r w:rsidR="000D2EA6" w:rsidRPr="000D2EA6">
        <w:rPr>
          <w:rFonts w:ascii="Arial" w:hAnsi="Arial" w:cs="Arial"/>
        </w:rPr>
        <w:t>Лебяженского сельсовета</w:t>
      </w:r>
      <w:r w:rsidR="000D2EA6" w:rsidRPr="000D2EA6">
        <w:rPr>
          <w:rFonts w:ascii="Arial" w:hAnsi="Arial" w:cs="Arial"/>
        </w:rPr>
        <w:t xml:space="preserve"> </w:t>
      </w:r>
      <w:r w:rsidRPr="000D2EA6">
        <w:rPr>
          <w:rFonts w:ascii="Arial" w:hAnsi="Arial" w:cs="Arial"/>
        </w:rPr>
        <w:t xml:space="preserve">и участников добровольческой </w:t>
      </w:r>
      <w:r w:rsidR="00921755" w:rsidRPr="000D2EA6">
        <w:rPr>
          <w:rFonts w:ascii="Arial" w:hAnsi="Arial" w:cs="Arial"/>
        </w:rPr>
        <w:t>(волонтерской)</w:t>
      </w:r>
      <w:r w:rsidRPr="000D2EA6">
        <w:rPr>
          <w:rFonts w:ascii="Arial" w:hAnsi="Arial" w:cs="Arial"/>
          <w:u w:val="single"/>
        </w:rPr>
        <w:t xml:space="preserve"> </w:t>
      </w:r>
      <w:r w:rsidRPr="000D2EA6">
        <w:rPr>
          <w:rFonts w:ascii="Arial" w:hAnsi="Arial" w:cs="Arial"/>
        </w:rPr>
        <w:t>деятельности</w:t>
      </w:r>
      <w:r w:rsidR="00921755" w:rsidRPr="000D2EA6">
        <w:rPr>
          <w:rFonts w:ascii="Arial" w:hAnsi="Arial" w:cs="Arial"/>
        </w:rPr>
        <w:t>;</w:t>
      </w:r>
    </w:p>
    <w:p w14:paraId="37655332" w14:textId="5FF9AD4A" w:rsidR="00EC1D2B" w:rsidRPr="000D2EA6" w:rsidRDefault="00EC1D2B" w:rsidP="000D2EA6">
      <w:pPr>
        <w:autoSpaceDE w:val="0"/>
        <w:ind w:firstLine="709"/>
        <w:jc w:val="both"/>
        <w:rPr>
          <w:rFonts w:ascii="Arial" w:hAnsi="Arial" w:cs="Arial"/>
        </w:rPr>
      </w:pPr>
      <w:r w:rsidRPr="000D2EA6">
        <w:rPr>
          <w:rFonts w:ascii="Arial" w:hAnsi="Arial" w:cs="Arial"/>
        </w:rPr>
        <w:t xml:space="preserve">4) учета мнения участников добровольческой </w:t>
      </w:r>
      <w:r w:rsidR="00921755" w:rsidRPr="000D2EA6">
        <w:rPr>
          <w:rFonts w:ascii="Arial" w:hAnsi="Arial" w:cs="Arial"/>
        </w:rPr>
        <w:t>(волонтерской)</w:t>
      </w:r>
      <w:r w:rsidRPr="000D2EA6">
        <w:rPr>
          <w:rFonts w:ascii="Arial" w:hAnsi="Arial" w:cs="Arial"/>
        </w:rPr>
        <w:t xml:space="preserve"> деятельности при осуществлении органами местного самоуправления </w:t>
      </w:r>
      <w:r w:rsidR="000D2EA6" w:rsidRPr="000D2EA6">
        <w:rPr>
          <w:rFonts w:ascii="Arial" w:hAnsi="Arial" w:cs="Arial"/>
        </w:rPr>
        <w:t>Лебяженского сельсовета</w:t>
      </w:r>
      <w:r w:rsidRPr="000D2EA6">
        <w:rPr>
          <w:rFonts w:ascii="Arial" w:hAnsi="Arial" w:cs="Arial"/>
        </w:rPr>
        <w:t xml:space="preserve"> полномочий в сфере муниципальной поддержки;</w:t>
      </w:r>
    </w:p>
    <w:p w14:paraId="45357C15" w14:textId="77777777" w:rsidR="00EC1D2B" w:rsidRPr="000D2EA6" w:rsidRDefault="00EC1D2B" w:rsidP="000D2EA6">
      <w:pPr>
        <w:autoSpaceDE w:val="0"/>
        <w:ind w:firstLine="709"/>
        <w:jc w:val="both"/>
        <w:rPr>
          <w:rFonts w:ascii="Arial" w:hAnsi="Arial" w:cs="Arial"/>
        </w:rPr>
      </w:pPr>
      <w:r w:rsidRPr="000D2EA6">
        <w:rPr>
          <w:rFonts w:ascii="Arial" w:hAnsi="Arial" w:cs="Arial"/>
        </w:rPr>
        <w:t>5) гласности и открытости информации о муниципальной поддержке;</w:t>
      </w:r>
    </w:p>
    <w:p w14:paraId="2FE60015" w14:textId="2B8644F3" w:rsidR="00EC1D2B" w:rsidRPr="000D2EA6" w:rsidRDefault="00EC1D2B" w:rsidP="000D2EA6">
      <w:pPr>
        <w:autoSpaceDE w:val="0"/>
        <w:ind w:firstLine="709"/>
        <w:jc w:val="both"/>
        <w:rPr>
          <w:rFonts w:ascii="Arial" w:hAnsi="Arial" w:cs="Arial"/>
        </w:rPr>
      </w:pPr>
      <w:r w:rsidRPr="000D2EA6">
        <w:rPr>
          <w:rFonts w:ascii="Arial" w:hAnsi="Arial" w:cs="Arial"/>
        </w:rPr>
        <w:t xml:space="preserve">6) недопустимости замены исполнения органами местного самоуправления </w:t>
      </w:r>
      <w:r w:rsidR="000D2EA6" w:rsidRPr="000D2EA6">
        <w:rPr>
          <w:rFonts w:ascii="Arial" w:hAnsi="Arial" w:cs="Arial"/>
        </w:rPr>
        <w:t>Лебяженского сельсовета</w:t>
      </w:r>
      <w:r w:rsidR="000D2EA6" w:rsidRPr="000D2EA6">
        <w:rPr>
          <w:rFonts w:ascii="Arial" w:hAnsi="Arial" w:cs="Arial"/>
        </w:rPr>
        <w:t xml:space="preserve"> </w:t>
      </w:r>
      <w:r w:rsidRPr="000D2EA6">
        <w:rPr>
          <w:rFonts w:ascii="Arial" w:hAnsi="Arial" w:cs="Arial"/>
        </w:rPr>
        <w:t>своих обязательных функций добровольческой</w:t>
      </w:r>
      <w:r w:rsidR="00921755" w:rsidRPr="000D2EA6">
        <w:rPr>
          <w:rFonts w:ascii="Arial" w:hAnsi="Arial" w:cs="Arial"/>
        </w:rPr>
        <w:t xml:space="preserve"> (волонтерской)</w:t>
      </w:r>
      <w:r w:rsidRPr="000D2EA6">
        <w:rPr>
          <w:rFonts w:ascii="Arial" w:hAnsi="Arial" w:cs="Arial"/>
          <w:u w:val="single"/>
        </w:rPr>
        <w:t xml:space="preserve"> </w:t>
      </w:r>
      <w:r w:rsidRPr="000D2EA6">
        <w:rPr>
          <w:rFonts w:ascii="Arial" w:hAnsi="Arial" w:cs="Arial"/>
        </w:rPr>
        <w:t>деятельностью;</w:t>
      </w:r>
    </w:p>
    <w:p w14:paraId="259DDFED" w14:textId="4FB86F3E" w:rsidR="00EC1D2B" w:rsidRPr="000D2EA6" w:rsidRDefault="00EC1D2B" w:rsidP="000D2EA6">
      <w:pPr>
        <w:autoSpaceDE w:val="0"/>
        <w:ind w:firstLine="709"/>
        <w:jc w:val="both"/>
        <w:rPr>
          <w:rFonts w:ascii="Arial" w:hAnsi="Arial" w:cs="Arial"/>
        </w:rPr>
      </w:pPr>
      <w:r w:rsidRPr="000D2EA6">
        <w:rPr>
          <w:rFonts w:ascii="Arial" w:hAnsi="Arial" w:cs="Arial"/>
        </w:rPr>
        <w:t>7) широкого распространения информации о добровольческой</w:t>
      </w:r>
      <w:r w:rsidR="00921755" w:rsidRPr="000D2EA6">
        <w:rPr>
          <w:rFonts w:ascii="Arial" w:hAnsi="Arial" w:cs="Arial"/>
        </w:rPr>
        <w:t xml:space="preserve"> (волонтерской) </w:t>
      </w:r>
      <w:r w:rsidRPr="000D2EA6">
        <w:rPr>
          <w:rFonts w:ascii="Arial" w:hAnsi="Arial" w:cs="Arial"/>
        </w:rPr>
        <w:t>деятельности;</w:t>
      </w:r>
    </w:p>
    <w:p w14:paraId="34A446B6" w14:textId="0015F635" w:rsidR="00EC1D2B" w:rsidRPr="000D2EA6" w:rsidRDefault="00EC1D2B" w:rsidP="000D2EA6">
      <w:pPr>
        <w:autoSpaceDE w:val="0"/>
        <w:ind w:firstLine="709"/>
        <w:jc w:val="both"/>
        <w:rPr>
          <w:rFonts w:ascii="Arial" w:hAnsi="Arial" w:cs="Arial"/>
        </w:rPr>
      </w:pPr>
      <w:r w:rsidRPr="000D2EA6">
        <w:rPr>
          <w:rFonts w:ascii="Arial" w:hAnsi="Arial" w:cs="Arial"/>
        </w:rPr>
        <w:t>8) адресной направленности добровольческой</w:t>
      </w:r>
      <w:r w:rsidR="00921755" w:rsidRPr="000D2EA6">
        <w:rPr>
          <w:rFonts w:ascii="Arial" w:hAnsi="Arial" w:cs="Arial"/>
        </w:rPr>
        <w:t xml:space="preserve"> (волонтерской) </w:t>
      </w:r>
      <w:r w:rsidRPr="000D2EA6">
        <w:rPr>
          <w:rFonts w:ascii="Arial" w:hAnsi="Arial" w:cs="Arial"/>
        </w:rPr>
        <w:t>деятельности, включая социальную поддержку отдельных категорий граждан.</w:t>
      </w:r>
    </w:p>
    <w:p w14:paraId="6593123D" w14:textId="77777777" w:rsidR="00037F66" w:rsidRPr="000D2EA6" w:rsidRDefault="00037F66" w:rsidP="000D2EA6">
      <w:pPr>
        <w:autoSpaceDE w:val="0"/>
        <w:ind w:firstLine="709"/>
        <w:jc w:val="both"/>
        <w:rPr>
          <w:rFonts w:ascii="Arial" w:hAnsi="Arial" w:cs="Arial"/>
        </w:rPr>
      </w:pPr>
    </w:p>
    <w:p w14:paraId="45411394" w14:textId="7ABA6DB3" w:rsidR="00EC1D2B" w:rsidRPr="000D2EA6" w:rsidRDefault="00EC1D2B" w:rsidP="000D2EA6">
      <w:pPr>
        <w:keepNext/>
        <w:autoSpaceDE w:val="0"/>
        <w:adjustRightInd w:val="0"/>
        <w:jc w:val="center"/>
        <w:outlineLvl w:val="0"/>
        <w:rPr>
          <w:rFonts w:ascii="Arial" w:eastAsia="SimSun" w:hAnsi="Arial" w:cs="Arial"/>
          <w:b/>
          <w:bCs/>
          <w:kern w:val="3"/>
          <w:sz w:val="28"/>
          <w:szCs w:val="28"/>
          <w:lang w:eastAsia="zh-CN" w:bidi="hi-IN"/>
        </w:rPr>
      </w:pPr>
      <w:r w:rsidRPr="000D2EA6">
        <w:rPr>
          <w:rFonts w:ascii="Arial" w:hAnsi="Arial" w:cs="Arial"/>
          <w:b/>
          <w:bCs/>
          <w:sz w:val="28"/>
          <w:szCs w:val="28"/>
        </w:rPr>
        <w:lastRenderedPageBreak/>
        <w:t>Глава</w:t>
      </w:r>
      <w:r w:rsidR="00343521" w:rsidRPr="000D2EA6">
        <w:rPr>
          <w:rFonts w:ascii="Arial" w:hAnsi="Arial" w:cs="Arial"/>
          <w:b/>
          <w:bCs/>
          <w:sz w:val="28"/>
          <w:szCs w:val="28"/>
        </w:rPr>
        <w:t xml:space="preserve"> </w:t>
      </w:r>
      <w:r w:rsidR="00037F66" w:rsidRPr="000D2EA6">
        <w:rPr>
          <w:rFonts w:ascii="Arial" w:hAnsi="Arial" w:cs="Arial"/>
          <w:b/>
          <w:bCs/>
          <w:sz w:val="28"/>
          <w:szCs w:val="28"/>
        </w:rPr>
        <w:t>2</w:t>
      </w:r>
      <w:r w:rsidR="00343521" w:rsidRPr="000D2EA6">
        <w:rPr>
          <w:rFonts w:ascii="Arial" w:hAnsi="Arial" w:cs="Arial"/>
          <w:b/>
          <w:bCs/>
          <w:sz w:val="28"/>
          <w:szCs w:val="28"/>
        </w:rPr>
        <w:t>.</w:t>
      </w:r>
      <w:r w:rsidRPr="000D2EA6">
        <w:rPr>
          <w:rFonts w:ascii="Arial" w:hAnsi="Arial" w:cs="Arial"/>
          <w:b/>
          <w:bCs/>
          <w:sz w:val="28"/>
          <w:szCs w:val="28"/>
        </w:rPr>
        <w:t xml:space="preserve"> Направления и формы муниципальной поддержки.</w:t>
      </w:r>
    </w:p>
    <w:p w14:paraId="43A18F7D" w14:textId="78FF1DB0" w:rsidR="00EC1D2B" w:rsidRPr="000D2EA6" w:rsidRDefault="00EC1D2B" w:rsidP="000D2EA6">
      <w:pPr>
        <w:keepNext/>
        <w:autoSpaceDE w:val="0"/>
        <w:adjustRightInd w:val="0"/>
        <w:jc w:val="center"/>
        <w:outlineLvl w:val="0"/>
        <w:rPr>
          <w:rFonts w:ascii="Arial" w:hAnsi="Arial" w:cs="Arial"/>
          <w:b/>
          <w:bCs/>
          <w:sz w:val="28"/>
          <w:szCs w:val="28"/>
        </w:rPr>
      </w:pPr>
      <w:r w:rsidRPr="000D2EA6">
        <w:rPr>
          <w:rFonts w:ascii="Arial" w:hAnsi="Arial" w:cs="Arial"/>
          <w:b/>
          <w:bCs/>
          <w:sz w:val="28"/>
          <w:szCs w:val="28"/>
        </w:rPr>
        <w:t>Меры поощрения в сфере</w:t>
      </w:r>
      <w:r w:rsidR="00A91091" w:rsidRPr="000D2EA6">
        <w:rPr>
          <w:rFonts w:ascii="Arial" w:hAnsi="Arial" w:cs="Arial"/>
          <w:b/>
          <w:bCs/>
          <w:sz w:val="28"/>
          <w:szCs w:val="28"/>
        </w:rPr>
        <w:t xml:space="preserve"> </w:t>
      </w:r>
      <w:r w:rsidR="00921755" w:rsidRPr="000D2EA6">
        <w:rPr>
          <w:rFonts w:ascii="Arial" w:hAnsi="Arial" w:cs="Arial"/>
          <w:b/>
          <w:bCs/>
          <w:sz w:val="28"/>
          <w:szCs w:val="28"/>
        </w:rPr>
        <w:t>д</w:t>
      </w:r>
      <w:r w:rsidRPr="000D2EA6">
        <w:rPr>
          <w:rFonts w:ascii="Arial" w:hAnsi="Arial" w:cs="Arial"/>
          <w:b/>
          <w:bCs/>
          <w:sz w:val="28"/>
          <w:szCs w:val="28"/>
        </w:rPr>
        <w:t>обровольческой</w:t>
      </w:r>
      <w:r w:rsidR="00921755" w:rsidRPr="000D2EA6">
        <w:rPr>
          <w:rFonts w:ascii="Arial" w:hAnsi="Arial" w:cs="Arial"/>
          <w:b/>
          <w:bCs/>
          <w:sz w:val="28"/>
          <w:szCs w:val="28"/>
        </w:rPr>
        <w:t xml:space="preserve"> (волонтерской) </w:t>
      </w:r>
      <w:r w:rsidRPr="000D2EA6">
        <w:rPr>
          <w:rFonts w:ascii="Arial" w:hAnsi="Arial" w:cs="Arial"/>
          <w:b/>
          <w:bCs/>
          <w:sz w:val="28"/>
          <w:szCs w:val="28"/>
        </w:rPr>
        <w:t>деятельности</w:t>
      </w:r>
    </w:p>
    <w:p w14:paraId="58FF8C2D" w14:textId="77777777" w:rsidR="004B1E59" w:rsidRPr="000D2EA6" w:rsidRDefault="004B1E59" w:rsidP="000D2EA6">
      <w:pPr>
        <w:keepNext/>
        <w:autoSpaceDE w:val="0"/>
        <w:adjustRightInd w:val="0"/>
        <w:outlineLvl w:val="0"/>
        <w:rPr>
          <w:rFonts w:ascii="Arial" w:hAnsi="Arial" w:cs="Arial"/>
        </w:rPr>
      </w:pPr>
    </w:p>
    <w:p w14:paraId="5EB18738" w14:textId="3C27E0C8" w:rsidR="004B1E59" w:rsidRPr="000D2EA6" w:rsidRDefault="00037F66" w:rsidP="000D2EA6">
      <w:pPr>
        <w:pStyle w:val="ConsPlusNormal"/>
        <w:ind w:firstLine="709"/>
        <w:jc w:val="both"/>
        <w:outlineLvl w:val="0"/>
        <w:rPr>
          <w:sz w:val="24"/>
          <w:szCs w:val="24"/>
        </w:rPr>
      </w:pPr>
      <w:r w:rsidRPr="000D2EA6">
        <w:rPr>
          <w:sz w:val="24"/>
          <w:szCs w:val="24"/>
        </w:rPr>
        <w:t>4</w:t>
      </w:r>
      <w:r w:rsidR="004B1E59" w:rsidRPr="000D2EA6">
        <w:rPr>
          <w:sz w:val="24"/>
          <w:szCs w:val="24"/>
        </w:rPr>
        <w:t xml:space="preserve">. Органы местного самоуправления </w:t>
      </w:r>
      <w:r w:rsidR="000D2EA6" w:rsidRPr="000D2EA6">
        <w:rPr>
          <w:sz w:val="24"/>
          <w:szCs w:val="24"/>
        </w:rPr>
        <w:t>Лебяженского сельсовета</w:t>
      </w:r>
      <w:r w:rsidR="000D2EA6" w:rsidRPr="000D2EA6">
        <w:rPr>
          <w:sz w:val="24"/>
          <w:szCs w:val="24"/>
        </w:rPr>
        <w:t xml:space="preserve"> </w:t>
      </w:r>
      <w:r w:rsidR="004B1E59" w:rsidRPr="000D2EA6">
        <w:rPr>
          <w:sz w:val="24"/>
          <w:szCs w:val="24"/>
        </w:rPr>
        <w:t>осуществляют муниципальную поддержку по следующим направлениям:</w:t>
      </w:r>
    </w:p>
    <w:p w14:paraId="0BFED0C6" w14:textId="6B0F34BD" w:rsidR="004B1E59" w:rsidRPr="000D2EA6" w:rsidRDefault="004B1E59" w:rsidP="000D2EA6">
      <w:pPr>
        <w:pStyle w:val="ConsPlusNormal"/>
        <w:ind w:firstLine="709"/>
        <w:jc w:val="both"/>
        <w:rPr>
          <w:sz w:val="24"/>
          <w:szCs w:val="24"/>
        </w:rPr>
      </w:pPr>
      <w:r w:rsidRPr="000D2EA6">
        <w:rPr>
          <w:sz w:val="24"/>
          <w:szCs w:val="24"/>
        </w:rPr>
        <w:t>1) развитие и популяризация</w:t>
      </w:r>
      <w:r w:rsidRPr="000D2EA6">
        <w:rPr>
          <w:rFonts w:eastAsia="Times New Roman"/>
          <w:kern w:val="0"/>
          <w:sz w:val="24"/>
          <w:szCs w:val="24"/>
          <w:lang w:eastAsia="ru-RU"/>
        </w:rPr>
        <w:t xml:space="preserve"> </w:t>
      </w:r>
      <w:r w:rsidRPr="000D2EA6">
        <w:rPr>
          <w:sz w:val="24"/>
          <w:szCs w:val="24"/>
        </w:rPr>
        <w:t xml:space="preserve">добровольческой (волонтерской) </w:t>
      </w:r>
      <w:r w:rsidRPr="000D2EA6">
        <w:rPr>
          <w:rFonts w:eastAsia="Times New Roman"/>
          <w:kern w:val="0"/>
          <w:sz w:val="24"/>
          <w:szCs w:val="24"/>
          <w:lang w:eastAsia="ru-RU"/>
        </w:rPr>
        <w:t>деятельности</w:t>
      </w:r>
      <w:r w:rsidRPr="000D2EA6">
        <w:rPr>
          <w:sz w:val="24"/>
          <w:szCs w:val="24"/>
        </w:rPr>
        <w:t>, повышение доверия граждан к</w:t>
      </w:r>
      <w:r w:rsidRPr="000D2EA6">
        <w:rPr>
          <w:rFonts w:eastAsia="Times New Roman"/>
          <w:kern w:val="0"/>
          <w:sz w:val="24"/>
          <w:szCs w:val="24"/>
          <w:lang w:eastAsia="ru-RU"/>
        </w:rPr>
        <w:t xml:space="preserve"> </w:t>
      </w:r>
      <w:r w:rsidRPr="000D2EA6">
        <w:rPr>
          <w:sz w:val="24"/>
          <w:szCs w:val="24"/>
        </w:rPr>
        <w:t xml:space="preserve">добровольческой (волонтерской) </w:t>
      </w:r>
      <w:r w:rsidRPr="000D2EA6">
        <w:rPr>
          <w:rFonts w:eastAsia="Times New Roman"/>
          <w:kern w:val="0"/>
          <w:sz w:val="24"/>
          <w:szCs w:val="24"/>
          <w:lang w:eastAsia="ru-RU"/>
        </w:rPr>
        <w:t>деятельности</w:t>
      </w:r>
      <w:r w:rsidRPr="000D2EA6">
        <w:rPr>
          <w:sz w:val="24"/>
          <w:szCs w:val="24"/>
        </w:rPr>
        <w:t>;</w:t>
      </w:r>
    </w:p>
    <w:p w14:paraId="499BF5C6" w14:textId="7422075D" w:rsidR="004B1E59" w:rsidRPr="000D2EA6" w:rsidRDefault="004B1E59" w:rsidP="000D2EA6">
      <w:pPr>
        <w:pStyle w:val="ConsPlusNormal"/>
        <w:ind w:firstLine="709"/>
        <w:jc w:val="both"/>
        <w:rPr>
          <w:sz w:val="24"/>
          <w:szCs w:val="24"/>
        </w:rPr>
      </w:pPr>
      <w:r w:rsidRPr="000D2EA6">
        <w:rPr>
          <w:sz w:val="24"/>
          <w:szCs w:val="24"/>
        </w:rPr>
        <w:t>2) создание условий адресности</w:t>
      </w:r>
      <w:r w:rsidRPr="000D2EA6">
        <w:rPr>
          <w:rFonts w:eastAsia="Times New Roman"/>
          <w:kern w:val="0"/>
          <w:sz w:val="24"/>
          <w:szCs w:val="24"/>
          <w:lang w:eastAsia="ru-RU"/>
        </w:rPr>
        <w:t xml:space="preserve"> </w:t>
      </w:r>
      <w:r w:rsidRPr="000D2EA6">
        <w:rPr>
          <w:sz w:val="24"/>
          <w:szCs w:val="24"/>
        </w:rPr>
        <w:t xml:space="preserve">добровольческой (волонтерской) </w:t>
      </w:r>
      <w:r w:rsidRPr="000D2EA6">
        <w:rPr>
          <w:rFonts w:eastAsia="Times New Roman"/>
          <w:kern w:val="0"/>
          <w:sz w:val="24"/>
          <w:szCs w:val="24"/>
          <w:lang w:eastAsia="ru-RU"/>
        </w:rPr>
        <w:t>деятельности</w:t>
      </w:r>
      <w:r w:rsidRPr="000D2EA6">
        <w:rPr>
          <w:sz w:val="24"/>
          <w:szCs w:val="24"/>
        </w:rPr>
        <w:t>;</w:t>
      </w:r>
    </w:p>
    <w:p w14:paraId="7F308F75" w14:textId="2079D11D" w:rsidR="004B1E59" w:rsidRPr="000D2EA6" w:rsidRDefault="004B1E59" w:rsidP="000D2EA6">
      <w:pPr>
        <w:pStyle w:val="ConsPlusNormal"/>
        <w:ind w:firstLine="709"/>
        <w:jc w:val="both"/>
        <w:rPr>
          <w:sz w:val="24"/>
          <w:szCs w:val="24"/>
        </w:rPr>
      </w:pPr>
      <w:r w:rsidRPr="000D2EA6">
        <w:rPr>
          <w:sz w:val="24"/>
          <w:szCs w:val="24"/>
        </w:rPr>
        <w:t>3) содействие развитию форм</w:t>
      </w:r>
      <w:r w:rsidRPr="000D2EA6">
        <w:rPr>
          <w:rFonts w:eastAsia="Times New Roman"/>
          <w:kern w:val="0"/>
          <w:sz w:val="24"/>
          <w:szCs w:val="24"/>
          <w:lang w:eastAsia="ru-RU"/>
        </w:rPr>
        <w:t xml:space="preserve"> </w:t>
      </w:r>
      <w:r w:rsidRPr="000D2EA6">
        <w:rPr>
          <w:sz w:val="24"/>
          <w:szCs w:val="24"/>
        </w:rPr>
        <w:t xml:space="preserve">добровольческой (волонтерской) </w:t>
      </w:r>
      <w:r w:rsidRPr="000D2EA6">
        <w:rPr>
          <w:rFonts w:eastAsia="Times New Roman"/>
          <w:kern w:val="0"/>
          <w:sz w:val="24"/>
          <w:szCs w:val="24"/>
          <w:lang w:eastAsia="ru-RU"/>
        </w:rPr>
        <w:t>деятельности</w:t>
      </w:r>
      <w:r w:rsidRPr="000D2EA6">
        <w:rPr>
          <w:sz w:val="24"/>
          <w:szCs w:val="24"/>
        </w:rPr>
        <w:t>;</w:t>
      </w:r>
    </w:p>
    <w:p w14:paraId="04FC763E" w14:textId="5EAA3DBE" w:rsidR="004B1E59" w:rsidRPr="000D2EA6" w:rsidRDefault="004B1E59" w:rsidP="000D2EA6">
      <w:pPr>
        <w:pStyle w:val="ConsPlusNormal"/>
        <w:ind w:firstLine="709"/>
        <w:jc w:val="both"/>
        <w:rPr>
          <w:sz w:val="24"/>
          <w:szCs w:val="24"/>
        </w:rPr>
      </w:pPr>
      <w:r w:rsidRPr="000D2EA6">
        <w:rPr>
          <w:sz w:val="24"/>
          <w:szCs w:val="24"/>
        </w:rPr>
        <w:t>4) формирование и развитие инфраструктуры (методической, информационной, консультационной, образовательной и ресурсной) муниципальной поддержки</w:t>
      </w:r>
      <w:r w:rsidRPr="000D2EA6">
        <w:rPr>
          <w:rFonts w:eastAsia="Times New Roman"/>
          <w:kern w:val="0"/>
          <w:sz w:val="24"/>
          <w:szCs w:val="24"/>
          <w:lang w:eastAsia="ru-RU"/>
        </w:rPr>
        <w:t xml:space="preserve"> </w:t>
      </w:r>
      <w:r w:rsidRPr="000D2EA6">
        <w:rPr>
          <w:sz w:val="24"/>
          <w:szCs w:val="24"/>
        </w:rPr>
        <w:t xml:space="preserve">добровольческой (волонтерской) </w:t>
      </w:r>
      <w:r w:rsidRPr="000D2EA6">
        <w:rPr>
          <w:rFonts w:eastAsia="Times New Roman"/>
          <w:kern w:val="0"/>
          <w:sz w:val="24"/>
          <w:szCs w:val="24"/>
          <w:lang w:eastAsia="ru-RU"/>
        </w:rPr>
        <w:t>деятельности, включая представление и использование данных</w:t>
      </w:r>
      <w:r w:rsidRPr="000D2EA6">
        <w:rPr>
          <w:sz w:val="24"/>
          <w:szCs w:val="24"/>
          <w:shd w:val="clear" w:color="auto" w:fill="FFFFFF"/>
        </w:rPr>
        <w:t> единой информационной системы в сфере развития добровольчества (</w:t>
      </w:r>
      <w:proofErr w:type="spellStart"/>
      <w:r w:rsidRPr="000D2EA6">
        <w:rPr>
          <w:sz w:val="24"/>
          <w:szCs w:val="24"/>
          <w:shd w:val="clear" w:color="auto" w:fill="FFFFFF"/>
        </w:rPr>
        <w:t>волонтерства</w:t>
      </w:r>
      <w:proofErr w:type="spellEnd"/>
      <w:r w:rsidRPr="000D2EA6">
        <w:rPr>
          <w:sz w:val="24"/>
          <w:szCs w:val="24"/>
          <w:shd w:val="clear" w:color="auto" w:fill="FFFFFF"/>
        </w:rPr>
        <w:t>)</w:t>
      </w:r>
      <w:r w:rsidRPr="000D2EA6">
        <w:rPr>
          <w:sz w:val="24"/>
          <w:szCs w:val="24"/>
        </w:rPr>
        <w:t>;</w:t>
      </w:r>
    </w:p>
    <w:p w14:paraId="4B6554D9" w14:textId="2FFB9D60" w:rsidR="00EA0D35" w:rsidRPr="000D2EA6" w:rsidRDefault="004B1E59" w:rsidP="000D2EA6">
      <w:pPr>
        <w:pStyle w:val="ConsPlusNormal"/>
        <w:ind w:firstLine="709"/>
        <w:jc w:val="both"/>
        <w:rPr>
          <w:sz w:val="24"/>
          <w:szCs w:val="24"/>
        </w:rPr>
      </w:pPr>
      <w:r w:rsidRPr="000D2EA6">
        <w:rPr>
          <w:sz w:val="24"/>
          <w:szCs w:val="24"/>
        </w:rPr>
        <w:t>5) формирование координационных органов по поддержке добровольчества (</w:t>
      </w:r>
      <w:proofErr w:type="spellStart"/>
      <w:r w:rsidRPr="000D2EA6">
        <w:rPr>
          <w:sz w:val="24"/>
          <w:szCs w:val="24"/>
        </w:rPr>
        <w:t>волонтерства</w:t>
      </w:r>
      <w:proofErr w:type="spellEnd"/>
      <w:r w:rsidRPr="000D2EA6">
        <w:rPr>
          <w:sz w:val="24"/>
          <w:szCs w:val="24"/>
        </w:rPr>
        <w:t xml:space="preserve">), а также развитие сотрудничества органов местного самоуправления и </w:t>
      </w:r>
      <w:r w:rsidRPr="000D2EA6">
        <w:rPr>
          <w:rFonts w:eastAsia="Times New Roman"/>
          <w:kern w:val="0"/>
          <w:sz w:val="24"/>
          <w:szCs w:val="24"/>
          <w:lang w:eastAsia="ru-RU"/>
        </w:rPr>
        <w:t xml:space="preserve">участников </w:t>
      </w:r>
      <w:r w:rsidRPr="000D2EA6">
        <w:rPr>
          <w:sz w:val="24"/>
          <w:szCs w:val="24"/>
        </w:rPr>
        <w:t xml:space="preserve">добровольческой (волонтерской) </w:t>
      </w:r>
      <w:r w:rsidRPr="000D2EA6">
        <w:rPr>
          <w:rFonts w:eastAsia="Times New Roman"/>
          <w:kern w:val="0"/>
          <w:sz w:val="24"/>
          <w:szCs w:val="24"/>
          <w:lang w:eastAsia="ru-RU"/>
        </w:rPr>
        <w:t>деятельности</w:t>
      </w:r>
      <w:r w:rsidRPr="000D2EA6">
        <w:rPr>
          <w:sz w:val="24"/>
          <w:szCs w:val="24"/>
        </w:rPr>
        <w:t xml:space="preserve"> при формировании и реализации муниципальной политики </w:t>
      </w:r>
      <w:r w:rsidR="000D2EA6" w:rsidRPr="000D2EA6">
        <w:rPr>
          <w:sz w:val="24"/>
          <w:szCs w:val="24"/>
        </w:rPr>
        <w:t>Лебяженского сельсовета</w:t>
      </w:r>
      <w:r w:rsidRPr="000D2EA6">
        <w:rPr>
          <w:sz w:val="24"/>
          <w:szCs w:val="24"/>
        </w:rPr>
        <w:t xml:space="preserve"> в сфере решения социальных проблем и развития институтов гражданского общества.</w:t>
      </w:r>
    </w:p>
    <w:p w14:paraId="34F7A97F" w14:textId="22F42388" w:rsidR="00EC1D2B" w:rsidRPr="000D2EA6" w:rsidRDefault="00037F66" w:rsidP="000D2EA6">
      <w:pPr>
        <w:pStyle w:val="ConsPlusNormal"/>
        <w:ind w:firstLine="709"/>
        <w:jc w:val="both"/>
        <w:outlineLvl w:val="0"/>
        <w:rPr>
          <w:sz w:val="24"/>
          <w:szCs w:val="24"/>
        </w:rPr>
      </w:pPr>
      <w:r w:rsidRPr="000D2EA6">
        <w:rPr>
          <w:sz w:val="24"/>
          <w:szCs w:val="24"/>
        </w:rPr>
        <w:t>5</w:t>
      </w:r>
      <w:r w:rsidR="00EC1D2B" w:rsidRPr="000D2EA6">
        <w:rPr>
          <w:sz w:val="24"/>
          <w:szCs w:val="24"/>
        </w:rPr>
        <w:t xml:space="preserve">. Органы местного самоуправления осуществляют поддержку </w:t>
      </w:r>
      <w:r w:rsidR="004259C7" w:rsidRPr="000D2EA6">
        <w:rPr>
          <w:sz w:val="24"/>
          <w:szCs w:val="24"/>
        </w:rPr>
        <w:t>участников добровольческой (волонтерской) деятельности в формах, предусмотренных Федеральным законом от 11.08.1995 № 135-ФЗ, «О благотворительной деятельности и добровольчестве (</w:t>
      </w:r>
      <w:proofErr w:type="spellStart"/>
      <w:r w:rsidR="004259C7" w:rsidRPr="000D2EA6">
        <w:rPr>
          <w:sz w:val="24"/>
          <w:szCs w:val="24"/>
        </w:rPr>
        <w:t>волонтерстве</w:t>
      </w:r>
      <w:proofErr w:type="spellEnd"/>
      <w:r w:rsidR="004259C7" w:rsidRPr="000D2EA6">
        <w:rPr>
          <w:sz w:val="24"/>
          <w:szCs w:val="24"/>
        </w:rPr>
        <w:t>)»,</w:t>
      </w:r>
      <w:r w:rsidR="001200A5" w:rsidRPr="000D2EA6">
        <w:rPr>
          <w:sz w:val="24"/>
          <w:szCs w:val="24"/>
        </w:rPr>
        <w:t xml:space="preserve"> </w:t>
      </w:r>
      <w:r w:rsidR="004259C7" w:rsidRPr="000D2EA6">
        <w:rPr>
          <w:sz w:val="24"/>
          <w:szCs w:val="24"/>
        </w:rPr>
        <w:t>Федеральным законом от 12.01.1996 №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правовыми актами.</w:t>
      </w:r>
    </w:p>
    <w:p w14:paraId="1C171031" w14:textId="2C4F87A9" w:rsidR="001200A5" w:rsidRPr="000D2EA6" w:rsidRDefault="00037F66" w:rsidP="000D2EA6">
      <w:pPr>
        <w:pStyle w:val="ConsPlusNormal"/>
        <w:ind w:firstLine="709"/>
        <w:jc w:val="both"/>
        <w:outlineLvl w:val="0"/>
        <w:rPr>
          <w:sz w:val="24"/>
          <w:szCs w:val="24"/>
        </w:rPr>
      </w:pPr>
      <w:r w:rsidRPr="000D2EA6">
        <w:rPr>
          <w:sz w:val="24"/>
          <w:szCs w:val="24"/>
        </w:rPr>
        <w:t>6</w:t>
      </w:r>
      <w:r w:rsidR="001200A5" w:rsidRPr="000D2EA6">
        <w:rPr>
          <w:sz w:val="24"/>
          <w:szCs w:val="24"/>
        </w:rPr>
        <w:t>. Поддержка участников добровольческой (волонтерской) деятельности органами местного самоуправления может осуществляться в следующих формах:</w:t>
      </w:r>
    </w:p>
    <w:p w14:paraId="27EC619D" w14:textId="0B30DEC1" w:rsidR="001200A5" w:rsidRPr="000D2EA6" w:rsidRDefault="001200A5" w:rsidP="000D2EA6">
      <w:pPr>
        <w:pStyle w:val="ConsPlusNormal"/>
        <w:ind w:firstLine="709"/>
        <w:jc w:val="both"/>
        <w:outlineLvl w:val="0"/>
        <w:rPr>
          <w:sz w:val="24"/>
          <w:szCs w:val="24"/>
        </w:rPr>
      </w:pPr>
      <w:r w:rsidRPr="000D2EA6">
        <w:rPr>
          <w:sz w:val="24"/>
          <w:szCs w:val="24"/>
        </w:rPr>
        <w:t>1) финансовая поддержка, в том числе предоставление грантов и субсидий;</w:t>
      </w:r>
    </w:p>
    <w:p w14:paraId="6CDE4031" w14:textId="356284FD" w:rsidR="001200A5" w:rsidRPr="000D2EA6" w:rsidRDefault="001200A5" w:rsidP="000D2EA6">
      <w:pPr>
        <w:pStyle w:val="ConsPlusNormal"/>
        <w:ind w:firstLine="709"/>
        <w:jc w:val="both"/>
        <w:outlineLvl w:val="0"/>
        <w:rPr>
          <w:sz w:val="24"/>
          <w:szCs w:val="24"/>
        </w:rPr>
      </w:pPr>
      <w:r w:rsidRPr="000D2EA6">
        <w:rPr>
          <w:sz w:val="24"/>
          <w:szCs w:val="24"/>
        </w:rPr>
        <w:t>2) организационная поддержка;</w:t>
      </w:r>
    </w:p>
    <w:p w14:paraId="1F94B760" w14:textId="3265CCB3" w:rsidR="001200A5" w:rsidRPr="000D2EA6" w:rsidRDefault="001200A5" w:rsidP="000D2EA6">
      <w:pPr>
        <w:pStyle w:val="ConsPlusNormal"/>
        <w:ind w:firstLine="709"/>
        <w:jc w:val="both"/>
        <w:outlineLvl w:val="0"/>
        <w:rPr>
          <w:sz w:val="24"/>
          <w:szCs w:val="24"/>
        </w:rPr>
      </w:pPr>
      <w:r w:rsidRPr="000D2EA6">
        <w:rPr>
          <w:sz w:val="24"/>
          <w:szCs w:val="24"/>
        </w:rPr>
        <w:t>3) информационная поддержка;</w:t>
      </w:r>
    </w:p>
    <w:p w14:paraId="066AC114" w14:textId="57D6580E" w:rsidR="001200A5" w:rsidRPr="000D2EA6" w:rsidRDefault="001200A5" w:rsidP="000D2EA6">
      <w:pPr>
        <w:pStyle w:val="ConsPlusNormal"/>
        <w:ind w:firstLine="709"/>
        <w:jc w:val="both"/>
        <w:outlineLvl w:val="0"/>
        <w:rPr>
          <w:sz w:val="24"/>
          <w:szCs w:val="24"/>
        </w:rPr>
      </w:pPr>
      <w:r w:rsidRPr="000D2EA6">
        <w:rPr>
          <w:sz w:val="24"/>
          <w:szCs w:val="24"/>
        </w:rPr>
        <w:t>5) имущественная поддержка, в том числе</w:t>
      </w:r>
      <w:r w:rsidR="00CE253E" w:rsidRPr="000D2EA6">
        <w:rPr>
          <w:sz w:val="24"/>
          <w:szCs w:val="24"/>
        </w:rPr>
        <w:t xml:space="preserve"> предоставление помещений в безвозмездное пользование;</w:t>
      </w:r>
    </w:p>
    <w:p w14:paraId="54FCFEB4" w14:textId="173C5D9C" w:rsidR="00CE253E" w:rsidRPr="000D2EA6" w:rsidRDefault="00CE253E" w:rsidP="000D2EA6">
      <w:pPr>
        <w:pStyle w:val="ConsPlusNormal"/>
        <w:ind w:firstLine="709"/>
        <w:jc w:val="both"/>
        <w:outlineLvl w:val="0"/>
        <w:rPr>
          <w:sz w:val="24"/>
          <w:szCs w:val="24"/>
        </w:rPr>
      </w:pPr>
      <w:r w:rsidRPr="000D2EA6">
        <w:rPr>
          <w:sz w:val="24"/>
          <w:szCs w:val="24"/>
        </w:rPr>
        <w:t>6) методическая поддержка.</w:t>
      </w:r>
    </w:p>
    <w:p w14:paraId="66DEAEB6" w14:textId="5D34022A" w:rsidR="00277EF9" w:rsidRPr="000D2EA6" w:rsidRDefault="00037F66" w:rsidP="000D2EA6">
      <w:pPr>
        <w:pStyle w:val="ConsPlusNormal"/>
        <w:ind w:firstLine="709"/>
        <w:jc w:val="both"/>
        <w:outlineLvl w:val="0"/>
        <w:rPr>
          <w:sz w:val="24"/>
          <w:szCs w:val="24"/>
        </w:rPr>
      </w:pPr>
      <w:r w:rsidRPr="000D2EA6">
        <w:rPr>
          <w:sz w:val="24"/>
          <w:szCs w:val="24"/>
        </w:rPr>
        <w:t>7</w:t>
      </w:r>
      <w:r w:rsidR="00CE253E" w:rsidRPr="000D2EA6">
        <w:rPr>
          <w:sz w:val="24"/>
          <w:szCs w:val="24"/>
        </w:rPr>
        <w:t xml:space="preserve">.  Перечень мер поддержки участников добровольческой (волонтерской) деятельности определяется уполномоченными органами местного самоуправления с учетом форм, предусмотренных пунктом 2 ст. 17.4 </w:t>
      </w:r>
      <w:bookmarkStart w:id="3" w:name="_Hlk157171815"/>
      <w:r w:rsidR="00CE253E" w:rsidRPr="000D2EA6">
        <w:rPr>
          <w:sz w:val="24"/>
          <w:szCs w:val="24"/>
        </w:rPr>
        <w:t xml:space="preserve">Федерального закона от </w:t>
      </w:r>
      <w:bookmarkStart w:id="4" w:name="_Hlk157167272"/>
      <w:r w:rsidR="00CE253E" w:rsidRPr="000D2EA6">
        <w:rPr>
          <w:sz w:val="24"/>
          <w:szCs w:val="24"/>
        </w:rPr>
        <w:t>11.08.1995 № 135-ФЗ «О благотворительной деятельности и добровольчестве (</w:t>
      </w:r>
      <w:proofErr w:type="spellStart"/>
      <w:r w:rsidR="00CE253E" w:rsidRPr="000D2EA6">
        <w:rPr>
          <w:sz w:val="24"/>
          <w:szCs w:val="24"/>
        </w:rPr>
        <w:t>волонтерстве</w:t>
      </w:r>
      <w:proofErr w:type="spellEnd"/>
      <w:r w:rsidR="00CE253E" w:rsidRPr="000D2EA6">
        <w:rPr>
          <w:sz w:val="24"/>
          <w:szCs w:val="24"/>
        </w:rPr>
        <w:t>)»</w:t>
      </w:r>
      <w:bookmarkEnd w:id="4"/>
      <w:r w:rsidR="00CE253E" w:rsidRPr="000D2EA6">
        <w:rPr>
          <w:sz w:val="24"/>
          <w:szCs w:val="24"/>
        </w:rPr>
        <w:t xml:space="preserve">. </w:t>
      </w:r>
      <w:bookmarkEnd w:id="3"/>
    </w:p>
    <w:p w14:paraId="01DFEE63" w14:textId="62D1305C" w:rsidR="00CE253E" w:rsidRPr="000D2EA6" w:rsidRDefault="00CE253E" w:rsidP="000D2EA6">
      <w:pPr>
        <w:pStyle w:val="ConsPlusNormal"/>
        <w:ind w:firstLine="709"/>
        <w:jc w:val="both"/>
        <w:outlineLvl w:val="0"/>
        <w:rPr>
          <w:sz w:val="24"/>
          <w:szCs w:val="24"/>
        </w:rPr>
      </w:pPr>
      <w:r w:rsidRPr="000D2EA6">
        <w:rPr>
          <w:sz w:val="24"/>
          <w:szCs w:val="24"/>
        </w:rPr>
        <w:t>Информация об указанных мерах поддержки размещается в единой информационной системе в сфере развития</w:t>
      </w:r>
      <w:r w:rsidR="007E2A96" w:rsidRPr="000D2EA6">
        <w:rPr>
          <w:sz w:val="24"/>
          <w:szCs w:val="24"/>
        </w:rPr>
        <w:t xml:space="preserve"> добровольчества (</w:t>
      </w:r>
      <w:proofErr w:type="spellStart"/>
      <w:r w:rsidR="007E2A96" w:rsidRPr="000D2EA6">
        <w:rPr>
          <w:sz w:val="24"/>
          <w:szCs w:val="24"/>
        </w:rPr>
        <w:t>волонтерства</w:t>
      </w:r>
      <w:proofErr w:type="spellEnd"/>
      <w:r w:rsidR="007E2A96" w:rsidRPr="000D2EA6">
        <w:rPr>
          <w:sz w:val="24"/>
          <w:szCs w:val="24"/>
        </w:rPr>
        <w:t>) в соответствии с порядком, предусмотренным пунктом 2 ст. 17.5 Федерального закона от 11.08.1995 № 135-ФЗ «О благотворительной деятельности и добровольчестве (</w:t>
      </w:r>
      <w:proofErr w:type="spellStart"/>
      <w:r w:rsidR="007E2A96" w:rsidRPr="000D2EA6">
        <w:rPr>
          <w:sz w:val="24"/>
          <w:szCs w:val="24"/>
        </w:rPr>
        <w:t>волонтерстве</w:t>
      </w:r>
      <w:proofErr w:type="spellEnd"/>
      <w:r w:rsidR="007E2A96" w:rsidRPr="000D2EA6">
        <w:rPr>
          <w:sz w:val="24"/>
          <w:szCs w:val="24"/>
        </w:rPr>
        <w:t>)».</w:t>
      </w:r>
    </w:p>
    <w:p w14:paraId="271B649C" w14:textId="4E2B521C" w:rsidR="00277EF9" w:rsidRPr="000D2EA6" w:rsidRDefault="00037F66" w:rsidP="000D2EA6">
      <w:pPr>
        <w:pStyle w:val="ConsPlusNormal"/>
        <w:ind w:firstLine="709"/>
        <w:jc w:val="both"/>
        <w:outlineLvl w:val="0"/>
        <w:rPr>
          <w:sz w:val="24"/>
          <w:szCs w:val="24"/>
        </w:rPr>
      </w:pPr>
      <w:r w:rsidRPr="000D2EA6">
        <w:rPr>
          <w:color w:val="000000"/>
          <w:sz w:val="24"/>
          <w:szCs w:val="24"/>
          <w:shd w:val="clear" w:color="auto" w:fill="FFFFFF"/>
        </w:rPr>
        <w:t>8</w:t>
      </w:r>
      <w:r w:rsidR="00B552F1" w:rsidRPr="000D2EA6">
        <w:rPr>
          <w:color w:val="000000"/>
          <w:sz w:val="24"/>
          <w:szCs w:val="24"/>
          <w:shd w:val="clear" w:color="auto" w:fill="FFFFFF"/>
        </w:rPr>
        <w:t xml:space="preserve">. Поддержку в форме предоставления </w:t>
      </w:r>
      <w:r w:rsidR="00A40068" w:rsidRPr="000D2EA6">
        <w:rPr>
          <w:sz w:val="24"/>
          <w:szCs w:val="24"/>
        </w:rPr>
        <w:t>оплат</w:t>
      </w:r>
      <w:r w:rsidR="00DA4DBB" w:rsidRPr="000D2EA6">
        <w:rPr>
          <w:sz w:val="24"/>
          <w:szCs w:val="24"/>
        </w:rPr>
        <w:t>ы</w:t>
      </w:r>
      <w:r w:rsidR="00A40068" w:rsidRPr="000D2EA6">
        <w:rPr>
          <w:sz w:val="24"/>
          <w:szCs w:val="24"/>
        </w:rPr>
        <w:t xml:space="preserve">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w:t>
      </w:r>
      <w:r w:rsidR="00A40068" w:rsidRPr="000D2EA6">
        <w:rPr>
          <w:sz w:val="24"/>
          <w:szCs w:val="24"/>
        </w:rPr>
        <w:lastRenderedPageBreak/>
        <w:t>осуществлении им добровольческой (волонтерской) деятельности в соответствии с перечнем видов деятельности, в отношении которых органами местного самоуправления утверждается порядок взаимодействия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w:t>
      </w:r>
      <w:r w:rsidR="00B552F1" w:rsidRPr="000D2EA6">
        <w:rPr>
          <w:sz w:val="24"/>
          <w:szCs w:val="24"/>
        </w:rPr>
        <w:t xml:space="preserve">, </w:t>
      </w:r>
      <w:r w:rsidR="0030678D" w:rsidRPr="000D2EA6">
        <w:rPr>
          <w:color w:val="000000"/>
          <w:sz w:val="24"/>
          <w:szCs w:val="24"/>
          <w:shd w:val="clear" w:color="auto" w:fill="FFFFFF"/>
        </w:rPr>
        <w:t> или возмещения понесенных добровольцем (волонтером) расходов на приобретение указанных товаров или услуг,</w:t>
      </w:r>
      <w:r w:rsidR="006A3AFA" w:rsidRPr="000D2EA6">
        <w:rPr>
          <w:sz w:val="24"/>
          <w:szCs w:val="24"/>
        </w:rPr>
        <w:t xml:space="preserve"> </w:t>
      </w:r>
      <w:r w:rsidR="00277EF9" w:rsidRPr="000D2EA6">
        <w:rPr>
          <w:sz w:val="24"/>
          <w:szCs w:val="24"/>
        </w:rPr>
        <w:t xml:space="preserve">в соответствии с порядком </w:t>
      </w:r>
      <w:r w:rsidR="00B552F1" w:rsidRPr="000D2EA6">
        <w:rPr>
          <w:sz w:val="24"/>
          <w:szCs w:val="24"/>
        </w:rPr>
        <w:t>предусмотрен</w:t>
      </w:r>
      <w:r w:rsidR="00277EF9" w:rsidRPr="000D2EA6">
        <w:rPr>
          <w:sz w:val="24"/>
          <w:szCs w:val="24"/>
        </w:rPr>
        <w:t>ным</w:t>
      </w:r>
      <w:r w:rsidR="00B552F1" w:rsidRPr="000D2EA6">
        <w:rPr>
          <w:sz w:val="24"/>
          <w:szCs w:val="24"/>
        </w:rPr>
        <w:t xml:space="preserve"> пунктом 1 подпунктом 3 ст. 17.1 Федерального закона от 11.08.1995 № 135-ФЗ «О благотворительной деятельности и добровольчестве (</w:t>
      </w:r>
      <w:proofErr w:type="spellStart"/>
      <w:r w:rsidR="00B552F1" w:rsidRPr="000D2EA6">
        <w:rPr>
          <w:sz w:val="24"/>
          <w:szCs w:val="24"/>
        </w:rPr>
        <w:t>волонтерстве</w:t>
      </w:r>
      <w:proofErr w:type="spellEnd"/>
      <w:r w:rsidR="00B552F1" w:rsidRPr="000D2EA6">
        <w:rPr>
          <w:sz w:val="24"/>
          <w:szCs w:val="24"/>
        </w:rPr>
        <w:t>)»</w:t>
      </w:r>
      <w:r w:rsidR="00277EF9" w:rsidRPr="000D2EA6">
        <w:rPr>
          <w:sz w:val="24"/>
          <w:szCs w:val="24"/>
        </w:rPr>
        <w:t>.</w:t>
      </w:r>
      <w:r w:rsidR="00B552F1" w:rsidRPr="000D2EA6">
        <w:rPr>
          <w:sz w:val="24"/>
          <w:szCs w:val="24"/>
        </w:rPr>
        <w:t xml:space="preserve"> </w:t>
      </w:r>
    </w:p>
    <w:p w14:paraId="7CD4DBD6" w14:textId="60C24EB1" w:rsidR="00A40068" w:rsidRPr="000D2EA6" w:rsidRDefault="00B552F1" w:rsidP="000D2EA6">
      <w:pPr>
        <w:pStyle w:val="ConsPlusNormal"/>
        <w:ind w:firstLine="0"/>
        <w:jc w:val="both"/>
        <w:outlineLvl w:val="0"/>
        <w:rPr>
          <w:sz w:val="24"/>
          <w:szCs w:val="24"/>
        </w:rPr>
      </w:pPr>
      <w:r w:rsidRPr="000D2EA6">
        <w:rPr>
          <w:sz w:val="24"/>
          <w:szCs w:val="24"/>
        </w:rPr>
        <w:t>(в ред. Федерального закона от 27.11.2023 № 558-ФЗ)</w:t>
      </w:r>
    </w:p>
    <w:p w14:paraId="2AE9FEB2" w14:textId="75584687" w:rsidR="001200A5" w:rsidRPr="000D2EA6" w:rsidRDefault="00037F66" w:rsidP="000D2EA6">
      <w:pPr>
        <w:pStyle w:val="ConsPlusNormal"/>
        <w:ind w:firstLine="709"/>
        <w:jc w:val="both"/>
        <w:outlineLvl w:val="0"/>
        <w:rPr>
          <w:sz w:val="24"/>
          <w:szCs w:val="24"/>
        </w:rPr>
      </w:pPr>
      <w:r w:rsidRPr="000D2EA6">
        <w:rPr>
          <w:sz w:val="24"/>
          <w:szCs w:val="24"/>
        </w:rPr>
        <w:t>9</w:t>
      </w:r>
      <w:r w:rsidR="007E2A96" w:rsidRPr="000D2EA6">
        <w:rPr>
          <w:sz w:val="24"/>
          <w:szCs w:val="24"/>
        </w:rPr>
        <w:t>.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14:paraId="58412DC4" w14:textId="1B238139" w:rsidR="00EC1D2B" w:rsidRPr="000D2EA6" w:rsidRDefault="00277EF9" w:rsidP="000D2EA6">
      <w:pPr>
        <w:autoSpaceDE w:val="0"/>
        <w:ind w:firstLine="709"/>
        <w:jc w:val="both"/>
        <w:outlineLvl w:val="0"/>
        <w:rPr>
          <w:rFonts w:ascii="Arial" w:hAnsi="Arial" w:cs="Arial"/>
        </w:rPr>
      </w:pPr>
      <w:r w:rsidRPr="000D2EA6">
        <w:rPr>
          <w:rFonts w:ascii="Arial" w:hAnsi="Arial" w:cs="Arial"/>
        </w:rPr>
        <w:t>1</w:t>
      </w:r>
      <w:r w:rsidR="00037F66" w:rsidRPr="000D2EA6">
        <w:rPr>
          <w:rFonts w:ascii="Arial" w:hAnsi="Arial" w:cs="Arial"/>
        </w:rPr>
        <w:t>0</w:t>
      </w:r>
      <w:r w:rsidR="00EC1D2B" w:rsidRPr="000D2EA6">
        <w:rPr>
          <w:rFonts w:ascii="Arial" w:hAnsi="Arial" w:cs="Arial"/>
        </w:rPr>
        <w:t xml:space="preserve">. В целях поощрения участников добровольческой (волонтерской) деятельности органы местного самоуправления </w:t>
      </w:r>
      <w:r w:rsidR="000D2EA6" w:rsidRPr="000D2EA6">
        <w:rPr>
          <w:rFonts w:ascii="Arial" w:hAnsi="Arial" w:cs="Arial"/>
        </w:rPr>
        <w:t>Лебяженского сельсовета</w:t>
      </w:r>
      <w:r w:rsidR="000D2EA6" w:rsidRPr="000D2EA6">
        <w:rPr>
          <w:rFonts w:ascii="Arial" w:hAnsi="Arial" w:cs="Arial"/>
        </w:rPr>
        <w:t xml:space="preserve"> </w:t>
      </w:r>
      <w:r w:rsidR="00EC1D2B" w:rsidRPr="000D2EA6">
        <w:rPr>
          <w:rFonts w:ascii="Arial" w:hAnsi="Arial" w:cs="Arial"/>
        </w:rPr>
        <w:t>применяют следующие меры поощрения:</w:t>
      </w:r>
    </w:p>
    <w:p w14:paraId="57858A40" w14:textId="5611E243" w:rsidR="00EC1D2B" w:rsidRPr="000D2EA6" w:rsidRDefault="00EC1D2B" w:rsidP="000D2EA6">
      <w:pPr>
        <w:autoSpaceDE w:val="0"/>
        <w:ind w:firstLine="709"/>
        <w:jc w:val="both"/>
        <w:rPr>
          <w:rFonts w:ascii="Arial" w:hAnsi="Arial" w:cs="Arial"/>
        </w:rPr>
      </w:pPr>
      <w:r w:rsidRPr="000D2EA6">
        <w:rPr>
          <w:rFonts w:ascii="Arial" w:hAnsi="Arial" w:cs="Arial"/>
        </w:rPr>
        <w:t xml:space="preserve">1) присвоение почетных званий </w:t>
      </w:r>
      <w:r w:rsidR="000D2EA6" w:rsidRPr="000D2EA6">
        <w:rPr>
          <w:rFonts w:ascii="Arial" w:hAnsi="Arial" w:cs="Arial"/>
        </w:rPr>
        <w:t>Лебяженского сельсовета</w:t>
      </w:r>
      <w:r w:rsidRPr="000D2EA6">
        <w:rPr>
          <w:rFonts w:ascii="Arial" w:hAnsi="Arial" w:cs="Arial"/>
        </w:rPr>
        <w:t>;</w:t>
      </w:r>
    </w:p>
    <w:p w14:paraId="39158F1E" w14:textId="538D2F75" w:rsidR="00EC1D2B" w:rsidRPr="000D2EA6" w:rsidRDefault="00EC1D2B" w:rsidP="000D2EA6">
      <w:pPr>
        <w:autoSpaceDE w:val="0"/>
        <w:ind w:firstLine="709"/>
        <w:jc w:val="both"/>
        <w:outlineLvl w:val="0"/>
        <w:rPr>
          <w:rFonts w:ascii="Arial" w:hAnsi="Arial" w:cs="Arial"/>
        </w:rPr>
      </w:pPr>
      <w:r w:rsidRPr="000D2EA6">
        <w:rPr>
          <w:rFonts w:ascii="Arial" w:hAnsi="Arial" w:cs="Arial"/>
        </w:rPr>
        <w:t>2) награждение Почетной грамотой муниципального</w:t>
      </w:r>
      <w:r w:rsidR="004B1E59" w:rsidRPr="000D2EA6">
        <w:rPr>
          <w:rFonts w:ascii="Arial" w:hAnsi="Arial" w:cs="Arial"/>
        </w:rPr>
        <w:t xml:space="preserve"> образования</w:t>
      </w:r>
      <w:r w:rsidRPr="000D2EA6">
        <w:rPr>
          <w:rFonts w:ascii="Arial" w:hAnsi="Arial" w:cs="Arial"/>
        </w:rPr>
        <w:t xml:space="preserve">, Почетной грамотой Главы </w:t>
      </w:r>
      <w:bookmarkStart w:id="5" w:name="_Hlk170983673"/>
      <w:r w:rsidR="000D2EA6" w:rsidRPr="000D2EA6">
        <w:rPr>
          <w:rFonts w:ascii="Arial" w:hAnsi="Arial" w:cs="Arial"/>
        </w:rPr>
        <w:t>Лебяженского сельсовета</w:t>
      </w:r>
      <w:bookmarkEnd w:id="5"/>
      <w:r w:rsidRPr="000D2EA6">
        <w:rPr>
          <w:rFonts w:ascii="Arial" w:hAnsi="Arial" w:cs="Arial"/>
        </w:rPr>
        <w:t>, Почетной грамотой</w:t>
      </w:r>
      <w:r w:rsidR="000D2EA6">
        <w:rPr>
          <w:rFonts w:ascii="Arial" w:hAnsi="Arial" w:cs="Arial"/>
        </w:rPr>
        <w:t xml:space="preserve"> Собрания депутатов</w:t>
      </w:r>
      <w:r w:rsidRPr="000D2EA6">
        <w:rPr>
          <w:rFonts w:ascii="Arial" w:hAnsi="Arial" w:cs="Arial"/>
        </w:rPr>
        <w:t xml:space="preserve"> </w:t>
      </w:r>
      <w:r w:rsidR="000D2EA6" w:rsidRPr="000D2EA6">
        <w:rPr>
          <w:rFonts w:ascii="Arial" w:hAnsi="Arial" w:cs="Arial"/>
        </w:rPr>
        <w:t>Лебяженского сельсовета</w:t>
      </w:r>
      <w:r w:rsidR="00343521" w:rsidRPr="000D2EA6">
        <w:rPr>
          <w:rFonts w:ascii="Arial" w:hAnsi="Arial" w:cs="Arial"/>
        </w:rPr>
        <w:t>;</w:t>
      </w:r>
    </w:p>
    <w:p w14:paraId="0B2051E3" w14:textId="5A2A71BB" w:rsidR="00EC1D2B" w:rsidRPr="000D2EA6" w:rsidRDefault="00EC1D2B" w:rsidP="000D2EA6">
      <w:pPr>
        <w:autoSpaceDE w:val="0"/>
        <w:ind w:firstLine="709"/>
        <w:jc w:val="both"/>
        <w:outlineLvl w:val="0"/>
        <w:rPr>
          <w:rFonts w:ascii="Arial" w:hAnsi="Arial" w:cs="Arial"/>
        </w:rPr>
      </w:pPr>
      <w:r w:rsidRPr="000D2EA6">
        <w:rPr>
          <w:rFonts w:ascii="Arial" w:hAnsi="Arial" w:cs="Arial"/>
        </w:rPr>
        <w:t>3) награждение благодарностью Главы</w:t>
      </w:r>
      <w:r w:rsidR="00343521" w:rsidRPr="000D2EA6">
        <w:rPr>
          <w:rFonts w:ascii="Arial" w:hAnsi="Arial" w:cs="Arial"/>
        </w:rPr>
        <w:t xml:space="preserve"> </w:t>
      </w:r>
      <w:r w:rsidR="000D2EA6" w:rsidRPr="000D2EA6">
        <w:rPr>
          <w:rFonts w:ascii="Arial" w:hAnsi="Arial" w:cs="Arial"/>
        </w:rPr>
        <w:t>Лебяженского сельсовета</w:t>
      </w:r>
      <w:r w:rsidR="00343521" w:rsidRPr="000D2EA6">
        <w:rPr>
          <w:rFonts w:ascii="Arial" w:hAnsi="Arial" w:cs="Arial"/>
        </w:rPr>
        <w:t>,</w:t>
      </w:r>
      <w:r w:rsidRPr="000D2EA6">
        <w:rPr>
          <w:rFonts w:ascii="Arial" w:hAnsi="Arial" w:cs="Arial"/>
        </w:rPr>
        <w:t xml:space="preserve"> благодарностью </w:t>
      </w:r>
      <w:r w:rsidR="000D2EA6">
        <w:rPr>
          <w:rFonts w:ascii="Arial" w:hAnsi="Arial" w:cs="Arial"/>
        </w:rPr>
        <w:t>Собрания депутатов</w:t>
      </w:r>
      <w:r w:rsidRPr="000D2EA6">
        <w:rPr>
          <w:rFonts w:ascii="Arial" w:hAnsi="Arial" w:cs="Arial"/>
        </w:rPr>
        <w:t xml:space="preserve"> </w:t>
      </w:r>
      <w:r w:rsidR="000D2EA6" w:rsidRPr="000D2EA6">
        <w:rPr>
          <w:rFonts w:ascii="Arial" w:hAnsi="Arial" w:cs="Arial"/>
        </w:rPr>
        <w:t>Лебяженского сельсовета</w:t>
      </w:r>
      <w:r w:rsidR="000273BC" w:rsidRPr="000D2EA6">
        <w:rPr>
          <w:rFonts w:ascii="Arial" w:hAnsi="Arial" w:cs="Arial"/>
        </w:rPr>
        <w:t>;</w:t>
      </w:r>
    </w:p>
    <w:p w14:paraId="71F218B9" w14:textId="70B4D305" w:rsidR="00EC1D2B" w:rsidRPr="000D2EA6" w:rsidRDefault="00EC1D2B" w:rsidP="000D2EA6">
      <w:pPr>
        <w:autoSpaceDE w:val="0"/>
        <w:ind w:firstLine="709"/>
        <w:jc w:val="both"/>
        <w:outlineLvl w:val="0"/>
        <w:rPr>
          <w:rFonts w:ascii="Arial" w:hAnsi="Arial" w:cs="Arial"/>
        </w:rPr>
      </w:pPr>
      <w:r w:rsidRPr="000D2EA6">
        <w:rPr>
          <w:rFonts w:ascii="Arial" w:hAnsi="Arial" w:cs="Arial"/>
        </w:rPr>
        <w:t xml:space="preserve">4) награждение благодарственным письмом Главы </w:t>
      </w:r>
      <w:r w:rsidR="000D2EA6" w:rsidRPr="000D2EA6">
        <w:rPr>
          <w:rFonts w:ascii="Arial" w:hAnsi="Arial" w:cs="Arial"/>
        </w:rPr>
        <w:t>Лебяженского сельсовета</w:t>
      </w:r>
      <w:r w:rsidR="000273BC" w:rsidRPr="000D2EA6">
        <w:rPr>
          <w:rFonts w:ascii="Arial" w:hAnsi="Arial" w:cs="Arial"/>
        </w:rPr>
        <w:t>,</w:t>
      </w:r>
      <w:r w:rsidRPr="000D2EA6">
        <w:rPr>
          <w:rFonts w:ascii="Arial" w:hAnsi="Arial" w:cs="Arial"/>
        </w:rPr>
        <w:t xml:space="preserve"> благодарственным письмом </w:t>
      </w:r>
      <w:r w:rsidR="000D2EA6">
        <w:rPr>
          <w:rFonts w:ascii="Arial" w:hAnsi="Arial" w:cs="Arial"/>
        </w:rPr>
        <w:t>Собрания депутатов</w:t>
      </w:r>
      <w:r w:rsidRPr="000D2EA6">
        <w:rPr>
          <w:rFonts w:ascii="Arial" w:hAnsi="Arial" w:cs="Arial"/>
        </w:rPr>
        <w:t xml:space="preserve"> </w:t>
      </w:r>
      <w:r w:rsidR="000D2EA6" w:rsidRPr="000D2EA6">
        <w:rPr>
          <w:rFonts w:ascii="Arial" w:hAnsi="Arial" w:cs="Arial"/>
        </w:rPr>
        <w:t>Лебяженского сельсовета</w:t>
      </w:r>
      <w:r w:rsidR="000273BC" w:rsidRPr="000D2EA6">
        <w:rPr>
          <w:rFonts w:ascii="Arial" w:hAnsi="Arial" w:cs="Arial"/>
        </w:rPr>
        <w:t>;</w:t>
      </w:r>
    </w:p>
    <w:p w14:paraId="31822225" w14:textId="7C9B13A6" w:rsidR="00D91DEF" w:rsidRPr="000D2EA6" w:rsidRDefault="00EC1D2B" w:rsidP="000D2EA6">
      <w:pPr>
        <w:autoSpaceDE w:val="0"/>
        <w:ind w:firstLine="709"/>
        <w:jc w:val="both"/>
        <w:rPr>
          <w:rFonts w:ascii="Arial" w:hAnsi="Arial" w:cs="Arial"/>
        </w:rPr>
      </w:pPr>
      <w:r w:rsidRPr="000D2EA6">
        <w:rPr>
          <w:rFonts w:ascii="Arial" w:hAnsi="Arial" w:cs="Arial"/>
        </w:rPr>
        <w:t>5) иные меры поощрения, предусмотренные законодательством Российской Федерации.</w:t>
      </w:r>
    </w:p>
    <w:p w14:paraId="20330EFF" w14:textId="77777777" w:rsidR="00EC1D2B" w:rsidRPr="000D2EA6" w:rsidRDefault="00EC1D2B" w:rsidP="000D2EA6">
      <w:pPr>
        <w:pStyle w:val="ConsPlusNormal"/>
        <w:ind w:firstLine="540"/>
        <w:jc w:val="both"/>
        <w:outlineLvl w:val="0"/>
        <w:rPr>
          <w:b/>
          <w:bCs/>
          <w:sz w:val="24"/>
          <w:szCs w:val="24"/>
        </w:rPr>
      </w:pPr>
    </w:p>
    <w:p w14:paraId="61D30B33" w14:textId="54E788D0" w:rsidR="00EC1D2B" w:rsidRPr="00BB0F04" w:rsidRDefault="00EC1D2B" w:rsidP="000D2EA6">
      <w:pPr>
        <w:keepNext/>
        <w:autoSpaceDE w:val="0"/>
        <w:jc w:val="center"/>
        <w:outlineLvl w:val="0"/>
        <w:rPr>
          <w:rFonts w:ascii="Arial" w:hAnsi="Arial" w:cs="Arial"/>
          <w:b/>
          <w:bCs/>
          <w:sz w:val="28"/>
          <w:szCs w:val="28"/>
        </w:rPr>
      </w:pPr>
      <w:r w:rsidRPr="00BB0F04">
        <w:rPr>
          <w:rFonts w:ascii="Arial" w:hAnsi="Arial" w:cs="Arial"/>
          <w:b/>
          <w:bCs/>
          <w:sz w:val="28"/>
          <w:szCs w:val="28"/>
        </w:rPr>
        <w:t>Глава</w:t>
      </w:r>
      <w:r w:rsidR="00D91DEF" w:rsidRPr="00BB0F04">
        <w:rPr>
          <w:rFonts w:ascii="Arial" w:hAnsi="Arial" w:cs="Arial"/>
          <w:b/>
          <w:bCs/>
          <w:sz w:val="28"/>
          <w:szCs w:val="28"/>
        </w:rPr>
        <w:t xml:space="preserve"> </w:t>
      </w:r>
      <w:r w:rsidR="00037F66" w:rsidRPr="00BB0F04">
        <w:rPr>
          <w:rFonts w:ascii="Arial" w:hAnsi="Arial" w:cs="Arial"/>
          <w:b/>
          <w:bCs/>
          <w:sz w:val="28"/>
          <w:szCs w:val="28"/>
        </w:rPr>
        <w:t>3</w:t>
      </w:r>
      <w:r w:rsidR="00D91DEF" w:rsidRPr="00BB0F04">
        <w:rPr>
          <w:rFonts w:ascii="Arial" w:hAnsi="Arial" w:cs="Arial"/>
          <w:b/>
          <w:bCs/>
          <w:sz w:val="28"/>
          <w:szCs w:val="28"/>
        </w:rPr>
        <w:t>.</w:t>
      </w:r>
      <w:r w:rsidRPr="00BB0F04">
        <w:rPr>
          <w:rFonts w:ascii="Arial" w:hAnsi="Arial" w:cs="Arial"/>
          <w:b/>
          <w:bCs/>
          <w:sz w:val="28"/>
          <w:szCs w:val="28"/>
        </w:rPr>
        <w:t xml:space="preserve"> Совет по поддержке добровольческой (волонтерской) деятельности в </w:t>
      </w:r>
      <w:r w:rsidR="000D2EA6" w:rsidRPr="00BB0F04">
        <w:rPr>
          <w:rFonts w:ascii="Arial" w:hAnsi="Arial" w:cs="Arial"/>
          <w:b/>
          <w:bCs/>
          <w:sz w:val="28"/>
          <w:szCs w:val="28"/>
        </w:rPr>
        <w:t>Лебяженском сельсовете</w:t>
      </w:r>
    </w:p>
    <w:p w14:paraId="78619710" w14:textId="77777777" w:rsidR="00EC1D2B" w:rsidRPr="000D2EA6" w:rsidRDefault="00EC1D2B" w:rsidP="000D2EA6">
      <w:pPr>
        <w:keepNext/>
        <w:autoSpaceDE w:val="0"/>
        <w:adjustRightInd w:val="0"/>
        <w:jc w:val="center"/>
        <w:outlineLvl w:val="0"/>
        <w:rPr>
          <w:rFonts w:ascii="Arial" w:hAnsi="Arial" w:cs="Arial"/>
          <w:b/>
          <w:bCs/>
        </w:rPr>
      </w:pPr>
    </w:p>
    <w:p w14:paraId="52ED4476" w14:textId="6D019B6B" w:rsidR="00EC1D2B" w:rsidRPr="000D2EA6" w:rsidRDefault="00332FFF" w:rsidP="000D2EA6">
      <w:pPr>
        <w:autoSpaceDE w:val="0"/>
        <w:ind w:firstLine="709"/>
        <w:jc w:val="both"/>
        <w:outlineLvl w:val="0"/>
        <w:rPr>
          <w:rFonts w:ascii="Arial" w:hAnsi="Arial" w:cs="Arial"/>
        </w:rPr>
      </w:pPr>
      <w:r w:rsidRPr="000D2EA6">
        <w:rPr>
          <w:rFonts w:ascii="Arial" w:hAnsi="Arial" w:cs="Arial"/>
        </w:rPr>
        <w:t>1</w:t>
      </w:r>
      <w:r w:rsidR="00037F66" w:rsidRPr="000D2EA6">
        <w:rPr>
          <w:rFonts w:ascii="Arial" w:hAnsi="Arial" w:cs="Arial"/>
        </w:rPr>
        <w:t>1</w:t>
      </w:r>
      <w:r w:rsidR="00EC1D2B" w:rsidRPr="000D2EA6">
        <w:rPr>
          <w:rFonts w:ascii="Arial" w:hAnsi="Arial" w:cs="Arial"/>
        </w:rPr>
        <w:t xml:space="preserve">. В целях поддержки и развития добровольческой (волонтерской) деятельности на территории </w:t>
      </w:r>
      <w:r w:rsidR="00531557" w:rsidRPr="000D2EA6">
        <w:rPr>
          <w:rFonts w:ascii="Arial" w:hAnsi="Arial" w:cs="Arial"/>
        </w:rPr>
        <w:t>Лебяженского</w:t>
      </w:r>
      <w:r w:rsidR="00343521" w:rsidRPr="000D2EA6">
        <w:rPr>
          <w:rFonts w:ascii="Arial" w:hAnsi="Arial" w:cs="Arial"/>
        </w:rPr>
        <w:t xml:space="preserve"> сельсовета</w:t>
      </w:r>
      <w:r w:rsidR="00EC1D2B" w:rsidRPr="000D2EA6">
        <w:rPr>
          <w:rFonts w:ascii="Arial" w:hAnsi="Arial" w:cs="Arial"/>
        </w:rPr>
        <w:t>, осуществления взаимодействия между органами местного самоуправления муниципального</w:t>
      </w:r>
      <w:r w:rsidR="00343521" w:rsidRPr="000D2EA6">
        <w:rPr>
          <w:rFonts w:ascii="Arial" w:hAnsi="Arial" w:cs="Arial"/>
        </w:rPr>
        <w:t xml:space="preserve"> образования</w:t>
      </w:r>
      <w:r w:rsidR="00EC1D2B" w:rsidRPr="000D2EA6">
        <w:rPr>
          <w:rFonts w:ascii="Arial" w:hAnsi="Arial" w:cs="Arial"/>
        </w:rPr>
        <w:t xml:space="preserve"> и участниками добровольческой (волонтерской) деятельности</w:t>
      </w:r>
      <w:r w:rsidR="0030678D" w:rsidRPr="000D2EA6">
        <w:rPr>
          <w:rFonts w:ascii="Arial" w:hAnsi="Arial" w:cs="Arial"/>
        </w:rPr>
        <w:t>,</w:t>
      </w:r>
      <w:r w:rsidR="00EC1D2B" w:rsidRPr="000D2EA6">
        <w:rPr>
          <w:rFonts w:ascii="Arial" w:hAnsi="Arial" w:cs="Arial"/>
        </w:rPr>
        <w:t xml:space="preserve"> создается Совет по поддержке добровольческой (волонтерской) деятельности</w:t>
      </w:r>
      <w:r w:rsidR="00EC1D2B" w:rsidRPr="000D2EA6">
        <w:rPr>
          <w:rFonts w:ascii="Arial" w:hAnsi="Arial" w:cs="Arial"/>
          <w:i/>
        </w:rPr>
        <w:t xml:space="preserve"> </w:t>
      </w:r>
      <w:r w:rsidR="00EC1D2B" w:rsidRPr="000D2EA6">
        <w:rPr>
          <w:rFonts w:ascii="Arial" w:hAnsi="Arial" w:cs="Arial"/>
        </w:rPr>
        <w:t xml:space="preserve">при </w:t>
      </w:r>
      <w:r w:rsidRPr="000D2EA6">
        <w:rPr>
          <w:rFonts w:ascii="Arial" w:hAnsi="Arial" w:cs="Arial"/>
        </w:rPr>
        <w:t xml:space="preserve">органе местного самоуправления </w:t>
      </w:r>
      <w:r w:rsidR="000D2EA6" w:rsidRPr="000D2EA6">
        <w:rPr>
          <w:rFonts w:ascii="Arial" w:hAnsi="Arial" w:cs="Arial"/>
        </w:rPr>
        <w:t>Лебяженского сельсовета</w:t>
      </w:r>
      <w:r w:rsidR="000273BC" w:rsidRPr="000D2EA6">
        <w:rPr>
          <w:rFonts w:ascii="Arial" w:hAnsi="Arial" w:cs="Arial"/>
        </w:rPr>
        <w:t>.</w:t>
      </w:r>
    </w:p>
    <w:p w14:paraId="73684240" w14:textId="466F8F1B" w:rsidR="00EC1D2B" w:rsidRPr="000D2EA6" w:rsidRDefault="00332FFF" w:rsidP="000D2EA6">
      <w:pPr>
        <w:autoSpaceDE w:val="0"/>
        <w:ind w:firstLine="709"/>
        <w:jc w:val="both"/>
        <w:rPr>
          <w:rFonts w:ascii="Arial" w:hAnsi="Arial" w:cs="Arial"/>
        </w:rPr>
      </w:pPr>
      <w:r w:rsidRPr="000D2EA6">
        <w:rPr>
          <w:rFonts w:ascii="Arial" w:hAnsi="Arial" w:cs="Arial"/>
        </w:rPr>
        <w:t>1</w:t>
      </w:r>
      <w:r w:rsidR="00037F66" w:rsidRPr="000D2EA6">
        <w:rPr>
          <w:rFonts w:ascii="Arial" w:hAnsi="Arial" w:cs="Arial"/>
        </w:rPr>
        <w:t>2</w:t>
      </w:r>
      <w:r w:rsidR="00EC1D2B" w:rsidRPr="000D2EA6">
        <w:rPr>
          <w:rFonts w:ascii="Arial" w:hAnsi="Arial" w:cs="Arial"/>
        </w:rPr>
        <w:t xml:space="preserve">. Совет является коллегиальным совещательным органом по вопросам муниципальной поддержки и развития добровольческой (волонтерской) деятельности в </w:t>
      </w:r>
      <w:r w:rsidR="000D2EA6" w:rsidRPr="000D2EA6">
        <w:rPr>
          <w:rFonts w:ascii="Arial" w:hAnsi="Arial" w:cs="Arial"/>
        </w:rPr>
        <w:t>Лебяженско</w:t>
      </w:r>
      <w:r w:rsidR="000D2EA6">
        <w:rPr>
          <w:rFonts w:ascii="Arial" w:hAnsi="Arial" w:cs="Arial"/>
        </w:rPr>
        <w:t>м</w:t>
      </w:r>
      <w:r w:rsidR="000D2EA6" w:rsidRPr="000D2EA6">
        <w:rPr>
          <w:rFonts w:ascii="Arial" w:hAnsi="Arial" w:cs="Arial"/>
        </w:rPr>
        <w:t xml:space="preserve"> сельсовет</w:t>
      </w:r>
      <w:r w:rsidR="000D2EA6">
        <w:rPr>
          <w:rFonts w:ascii="Arial" w:hAnsi="Arial" w:cs="Arial"/>
        </w:rPr>
        <w:t>е</w:t>
      </w:r>
      <w:r w:rsidR="00EC1D2B" w:rsidRPr="000D2EA6">
        <w:rPr>
          <w:rFonts w:ascii="Arial" w:hAnsi="Arial" w:cs="Arial"/>
        </w:rPr>
        <w:t xml:space="preserve">. </w:t>
      </w:r>
    </w:p>
    <w:p w14:paraId="01C273DC" w14:textId="77777777" w:rsidR="00EC1D2B" w:rsidRPr="000D2EA6" w:rsidRDefault="00EC1D2B" w:rsidP="000D2EA6">
      <w:pPr>
        <w:autoSpaceDE w:val="0"/>
        <w:ind w:firstLine="709"/>
        <w:jc w:val="both"/>
        <w:rPr>
          <w:rFonts w:ascii="Arial" w:hAnsi="Arial" w:cs="Arial"/>
        </w:rPr>
      </w:pPr>
      <w:r w:rsidRPr="000D2EA6">
        <w:rPr>
          <w:rFonts w:ascii="Arial" w:hAnsi="Arial" w:cs="Arial"/>
        </w:rPr>
        <w:t>Решения Совета носят рекомендательный характер.</w:t>
      </w:r>
    </w:p>
    <w:p w14:paraId="1BE373E6" w14:textId="4BBB3C15" w:rsidR="00EC1D2B" w:rsidRPr="000D2EA6" w:rsidRDefault="00EC1D2B" w:rsidP="000D2EA6">
      <w:pPr>
        <w:autoSpaceDE w:val="0"/>
        <w:adjustRightInd w:val="0"/>
        <w:ind w:firstLine="709"/>
        <w:jc w:val="both"/>
        <w:rPr>
          <w:rFonts w:ascii="Arial" w:eastAsia="SimSun" w:hAnsi="Arial" w:cs="Arial"/>
          <w:kern w:val="3"/>
          <w:lang w:eastAsia="zh-CN" w:bidi="hi-IN"/>
        </w:rPr>
      </w:pPr>
      <w:r w:rsidRPr="000D2EA6">
        <w:rPr>
          <w:rFonts w:ascii="Arial" w:hAnsi="Arial" w:cs="Arial"/>
        </w:rPr>
        <w:t>1</w:t>
      </w:r>
      <w:r w:rsidR="00037F66" w:rsidRPr="000D2EA6">
        <w:rPr>
          <w:rFonts w:ascii="Arial" w:hAnsi="Arial" w:cs="Arial"/>
        </w:rPr>
        <w:t>3</w:t>
      </w:r>
      <w:r w:rsidRPr="000D2EA6">
        <w:rPr>
          <w:rFonts w:ascii="Arial" w:hAnsi="Arial" w:cs="Arial"/>
        </w:rPr>
        <w:t xml:space="preserve">. Состав Совета и положение о нем утверждаются правовыми актами </w:t>
      </w:r>
      <w:r w:rsidR="00332FFF" w:rsidRPr="000D2EA6">
        <w:rPr>
          <w:rFonts w:ascii="Arial" w:hAnsi="Arial" w:cs="Arial"/>
        </w:rPr>
        <w:t>органами местного самоуправления муниципального образования</w:t>
      </w:r>
      <w:r w:rsidR="000273BC" w:rsidRPr="000D2EA6">
        <w:rPr>
          <w:rFonts w:ascii="Arial" w:hAnsi="Arial" w:cs="Arial"/>
        </w:rPr>
        <w:t>.</w:t>
      </w:r>
    </w:p>
    <w:p w14:paraId="7FE20224" w14:textId="47CB4D19" w:rsidR="00EC1D2B" w:rsidRPr="000D2EA6" w:rsidRDefault="00EC1D2B" w:rsidP="000D2EA6">
      <w:pPr>
        <w:autoSpaceDE w:val="0"/>
        <w:ind w:firstLine="709"/>
        <w:jc w:val="both"/>
        <w:rPr>
          <w:rFonts w:ascii="Arial" w:hAnsi="Arial" w:cs="Arial"/>
        </w:rPr>
      </w:pPr>
      <w:r w:rsidRPr="000D2EA6">
        <w:rPr>
          <w:rFonts w:ascii="Arial" w:hAnsi="Arial" w:cs="Arial"/>
        </w:rPr>
        <w:t>1</w:t>
      </w:r>
      <w:r w:rsidR="00037F66" w:rsidRPr="000D2EA6">
        <w:rPr>
          <w:rFonts w:ascii="Arial" w:hAnsi="Arial" w:cs="Arial"/>
        </w:rPr>
        <w:t>4</w:t>
      </w:r>
      <w:r w:rsidRPr="000D2EA6">
        <w:rPr>
          <w:rFonts w:ascii="Arial" w:hAnsi="Arial" w:cs="Arial"/>
        </w:rPr>
        <w:t>. Основными направлениями деятельности Совета являются:</w:t>
      </w:r>
    </w:p>
    <w:p w14:paraId="1C7909C7" w14:textId="29654D2D" w:rsidR="00EC1D2B" w:rsidRPr="000D2EA6" w:rsidRDefault="00EC1D2B" w:rsidP="000D2EA6">
      <w:pPr>
        <w:autoSpaceDE w:val="0"/>
        <w:ind w:firstLine="709"/>
        <w:jc w:val="both"/>
        <w:outlineLvl w:val="0"/>
        <w:rPr>
          <w:rFonts w:ascii="Arial" w:hAnsi="Arial" w:cs="Arial"/>
        </w:rPr>
      </w:pPr>
      <w:r w:rsidRPr="000D2EA6">
        <w:rPr>
          <w:rFonts w:ascii="Arial" w:hAnsi="Arial" w:cs="Arial"/>
        </w:rPr>
        <w:t xml:space="preserve">1) обеспечение взаимодействия между органами местного самоуправления </w:t>
      </w:r>
      <w:r w:rsidR="000D2EA6" w:rsidRPr="000D2EA6">
        <w:rPr>
          <w:rFonts w:ascii="Arial" w:hAnsi="Arial" w:cs="Arial"/>
        </w:rPr>
        <w:t>Лебяженского сельсовета</w:t>
      </w:r>
      <w:r w:rsidR="000D2EA6" w:rsidRPr="000D2EA6">
        <w:rPr>
          <w:rFonts w:ascii="Arial" w:hAnsi="Arial" w:cs="Arial"/>
        </w:rPr>
        <w:t xml:space="preserve"> </w:t>
      </w:r>
      <w:r w:rsidRPr="000D2EA6">
        <w:rPr>
          <w:rFonts w:ascii="Arial" w:hAnsi="Arial" w:cs="Arial"/>
        </w:rPr>
        <w:t>и участниками добровольческой (волонтерской) деятельности;</w:t>
      </w:r>
    </w:p>
    <w:p w14:paraId="6A78E3F1" w14:textId="5EEECDB4" w:rsidR="00EC1D2B" w:rsidRPr="000D2EA6" w:rsidRDefault="00EC1D2B" w:rsidP="000D2EA6">
      <w:pPr>
        <w:autoSpaceDE w:val="0"/>
        <w:ind w:firstLine="709"/>
        <w:jc w:val="both"/>
        <w:rPr>
          <w:rFonts w:ascii="Arial" w:hAnsi="Arial" w:cs="Arial"/>
        </w:rPr>
      </w:pPr>
      <w:r w:rsidRPr="000D2EA6">
        <w:rPr>
          <w:rFonts w:ascii="Arial" w:hAnsi="Arial" w:cs="Arial"/>
        </w:rPr>
        <w:lastRenderedPageBreak/>
        <w:t>2) содействие в осуществлении деятельности участников добровольческой (волонтерской) деятельности, направление рекомендаций об адресном оказании, помощи добровольцев</w:t>
      </w:r>
      <w:r w:rsidR="00DA4DBB" w:rsidRPr="000D2EA6">
        <w:rPr>
          <w:rFonts w:ascii="Arial" w:hAnsi="Arial" w:cs="Arial"/>
        </w:rPr>
        <w:t xml:space="preserve"> (волонтеров)</w:t>
      </w:r>
      <w:r w:rsidRPr="000D2EA6">
        <w:rPr>
          <w:rFonts w:ascii="Arial" w:hAnsi="Arial" w:cs="Arial"/>
        </w:rPr>
        <w:t>;</w:t>
      </w:r>
    </w:p>
    <w:p w14:paraId="3ACD8DC9" w14:textId="6B30DA94" w:rsidR="00EC1D2B" w:rsidRPr="000D2EA6" w:rsidRDefault="00EC1D2B" w:rsidP="000D2EA6">
      <w:pPr>
        <w:autoSpaceDE w:val="0"/>
        <w:ind w:firstLine="709"/>
        <w:jc w:val="both"/>
        <w:rPr>
          <w:rFonts w:ascii="Arial" w:hAnsi="Arial" w:cs="Arial"/>
        </w:rPr>
      </w:pPr>
      <w:r w:rsidRPr="000D2EA6">
        <w:rPr>
          <w:rFonts w:ascii="Arial" w:hAnsi="Arial" w:cs="Arial"/>
        </w:rPr>
        <w:t>3) разработка предложений по муниципальной поддержке и развитию актуальных направлений добровольческой (волонтерской) деятельности;</w:t>
      </w:r>
    </w:p>
    <w:p w14:paraId="7AC52DCF" w14:textId="63450E99" w:rsidR="00EC1D2B" w:rsidRPr="000D2EA6" w:rsidRDefault="00EC1D2B" w:rsidP="000D2EA6">
      <w:pPr>
        <w:autoSpaceDE w:val="0"/>
        <w:ind w:firstLine="709"/>
        <w:jc w:val="both"/>
        <w:outlineLvl w:val="0"/>
        <w:rPr>
          <w:rFonts w:ascii="Arial" w:hAnsi="Arial" w:cs="Arial"/>
        </w:rPr>
      </w:pPr>
      <w:r w:rsidRPr="000D2EA6">
        <w:rPr>
          <w:rFonts w:ascii="Arial" w:hAnsi="Arial" w:cs="Arial"/>
        </w:rPr>
        <w:t xml:space="preserve">4) рассмотрение проектов муниципальных правовых актов </w:t>
      </w:r>
      <w:r w:rsidR="008069F1" w:rsidRPr="008069F1">
        <w:rPr>
          <w:rFonts w:ascii="Arial" w:hAnsi="Arial" w:cs="Arial"/>
        </w:rPr>
        <w:t>Лебяженского сельсовета</w:t>
      </w:r>
      <w:r w:rsidRPr="000D2EA6">
        <w:rPr>
          <w:rFonts w:ascii="Arial" w:hAnsi="Arial" w:cs="Arial"/>
        </w:rPr>
        <w:t xml:space="preserve">, направленных на поддержку и развитие добровольческой (волонтерской) деятельности, подготовка предложений по совершенствованию муниципальных правовых актов </w:t>
      </w:r>
      <w:r w:rsidR="008069F1" w:rsidRPr="008069F1">
        <w:rPr>
          <w:rFonts w:ascii="Arial" w:hAnsi="Arial" w:cs="Arial"/>
        </w:rPr>
        <w:t>Лебяженского сельсовета</w:t>
      </w:r>
      <w:r w:rsidRPr="000D2EA6">
        <w:rPr>
          <w:rFonts w:ascii="Arial" w:hAnsi="Arial" w:cs="Arial"/>
        </w:rPr>
        <w:t xml:space="preserve"> в указанной сфере;</w:t>
      </w:r>
    </w:p>
    <w:p w14:paraId="797B5D93" w14:textId="3C2D5112" w:rsidR="00EC1D2B" w:rsidRPr="000D2EA6" w:rsidRDefault="00EC1D2B" w:rsidP="000D2EA6">
      <w:pPr>
        <w:autoSpaceDE w:val="0"/>
        <w:ind w:firstLine="709"/>
        <w:jc w:val="both"/>
        <w:rPr>
          <w:rFonts w:ascii="Arial" w:hAnsi="Arial" w:cs="Arial"/>
        </w:rPr>
      </w:pPr>
      <w:r w:rsidRPr="000D2EA6">
        <w:rPr>
          <w:rFonts w:ascii="Arial" w:hAnsi="Arial" w:cs="Arial"/>
        </w:rPr>
        <w:t>5) осуществление связи со средствами массовой информации, пропаганда добровольческой (волонтерской) деятельности;</w:t>
      </w:r>
    </w:p>
    <w:p w14:paraId="0CC1C884" w14:textId="26D9645A" w:rsidR="00EC1D2B" w:rsidRPr="000D2EA6" w:rsidRDefault="00EC1D2B" w:rsidP="000D2EA6">
      <w:pPr>
        <w:autoSpaceDE w:val="0"/>
        <w:ind w:firstLine="709"/>
        <w:jc w:val="both"/>
        <w:rPr>
          <w:rFonts w:ascii="Arial" w:hAnsi="Arial" w:cs="Arial"/>
        </w:rPr>
      </w:pPr>
      <w:r w:rsidRPr="000D2EA6">
        <w:rPr>
          <w:rFonts w:ascii="Arial" w:hAnsi="Arial" w:cs="Arial"/>
        </w:rPr>
        <w:t>6) выявление лиц, нуждающихся в помощи добровольцев</w:t>
      </w:r>
      <w:r w:rsidR="00332FFF" w:rsidRPr="000D2EA6">
        <w:rPr>
          <w:rFonts w:ascii="Arial" w:hAnsi="Arial" w:cs="Arial"/>
        </w:rPr>
        <w:t xml:space="preserve"> (волонтеров)</w:t>
      </w:r>
      <w:r w:rsidRPr="000D2EA6">
        <w:rPr>
          <w:rFonts w:ascii="Arial" w:hAnsi="Arial" w:cs="Arial"/>
        </w:rPr>
        <w:t>, предоставление информации об указанных лица</w:t>
      </w:r>
      <w:r w:rsidR="00332FFF" w:rsidRPr="000D2EA6">
        <w:rPr>
          <w:rFonts w:ascii="Arial" w:hAnsi="Arial" w:cs="Arial"/>
        </w:rPr>
        <w:t>х</w:t>
      </w:r>
      <w:r w:rsidRPr="000D2EA6">
        <w:rPr>
          <w:rFonts w:ascii="Arial" w:hAnsi="Arial" w:cs="Arial"/>
        </w:rPr>
        <w:t>, организаторам добровольческой (волонтерской) деятельности</w:t>
      </w:r>
      <w:r w:rsidR="00DA4DBB" w:rsidRPr="000D2EA6">
        <w:rPr>
          <w:rFonts w:ascii="Arial" w:hAnsi="Arial" w:cs="Arial"/>
        </w:rPr>
        <w:t>, добровольческим (волонтерским) организациям</w:t>
      </w:r>
      <w:r w:rsidRPr="000D2EA6">
        <w:rPr>
          <w:rFonts w:ascii="Arial" w:hAnsi="Arial" w:cs="Arial"/>
        </w:rPr>
        <w:t>;</w:t>
      </w:r>
    </w:p>
    <w:p w14:paraId="01362A07" w14:textId="7521EB3C" w:rsidR="00EC1D2B" w:rsidRPr="000D2EA6" w:rsidRDefault="00EC1D2B" w:rsidP="000D2EA6">
      <w:pPr>
        <w:autoSpaceDE w:val="0"/>
        <w:ind w:firstLine="709"/>
        <w:jc w:val="both"/>
        <w:rPr>
          <w:rFonts w:ascii="Arial" w:hAnsi="Arial" w:cs="Arial"/>
        </w:rPr>
      </w:pPr>
      <w:r w:rsidRPr="000D2EA6">
        <w:rPr>
          <w:rFonts w:ascii="Arial" w:hAnsi="Arial" w:cs="Arial"/>
        </w:rPr>
        <w:t>7) участие в мероприятиях, направленных на развитие добровольческой (волонтерской) деятельности;</w:t>
      </w:r>
    </w:p>
    <w:p w14:paraId="15F6F941" w14:textId="7455A000" w:rsidR="00EC1D2B" w:rsidRPr="000D2EA6" w:rsidRDefault="00EC1D2B" w:rsidP="000D2EA6">
      <w:pPr>
        <w:autoSpaceDE w:val="0"/>
        <w:ind w:firstLine="709"/>
        <w:jc w:val="both"/>
        <w:outlineLvl w:val="0"/>
        <w:rPr>
          <w:rFonts w:ascii="Arial" w:hAnsi="Arial" w:cs="Arial"/>
        </w:rPr>
      </w:pPr>
      <w:r w:rsidRPr="000D2EA6">
        <w:rPr>
          <w:rFonts w:ascii="Arial" w:hAnsi="Arial" w:cs="Arial"/>
        </w:rPr>
        <w:t xml:space="preserve">8) направление в органы местного самоуправления </w:t>
      </w:r>
      <w:r w:rsidR="008069F1" w:rsidRPr="008069F1">
        <w:rPr>
          <w:rFonts w:ascii="Arial" w:hAnsi="Arial" w:cs="Arial"/>
        </w:rPr>
        <w:t>Лебяженского сельсовета</w:t>
      </w:r>
      <w:r w:rsidRPr="000D2EA6">
        <w:rPr>
          <w:rFonts w:ascii="Arial" w:hAnsi="Arial" w:cs="Arial"/>
        </w:rPr>
        <w:t xml:space="preserve"> рекомендаций о поощрении участников добровольческой (волонтерской) деятельности;</w:t>
      </w:r>
    </w:p>
    <w:p w14:paraId="3EC4FA9F" w14:textId="5D5995BE" w:rsidR="00EC1D2B" w:rsidRPr="000D2EA6" w:rsidRDefault="00332FFF" w:rsidP="000D2EA6">
      <w:pPr>
        <w:rPr>
          <w:rFonts w:ascii="Arial" w:hAnsi="Arial" w:cs="Arial"/>
        </w:rPr>
      </w:pPr>
      <w:r w:rsidRPr="000D2EA6">
        <w:rPr>
          <w:rFonts w:ascii="Arial" w:hAnsi="Arial" w:cs="Arial"/>
        </w:rPr>
        <w:t xml:space="preserve">          </w:t>
      </w:r>
      <w:r w:rsidR="00EC1D2B" w:rsidRPr="000D2EA6">
        <w:rPr>
          <w:rFonts w:ascii="Arial" w:hAnsi="Arial" w:cs="Arial"/>
        </w:rPr>
        <w:t>9) иные направления, установленные полож</w:t>
      </w:r>
      <w:r w:rsidR="000273BC" w:rsidRPr="000D2EA6">
        <w:rPr>
          <w:rFonts w:ascii="Arial" w:hAnsi="Arial" w:cs="Arial"/>
        </w:rPr>
        <w:t>ением.</w:t>
      </w:r>
      <w:r w:rsidR="00EC1D2B" w:rsidRPr="000D2EA6">
        <w:rPr>
          <w:rFonts w:ascii="Arial" w:hAnsi="Arial" w:cs="Arial"/>
        </w:rPr>
        <w:t xml:space="preserve"> </w:t>
      </w:r>
    </w:p>
    <w:p w14:paraId="50D275CF" w14:textId="77777777" w:rsidR="00037F66" w:rsidRPr="000D2EA6" w:rsidRDefault="00037F66" w:rsidP="000D2EA6">
      <w:pPr>
        <w:rPr>
          <w:rFonts w:ascii="Arial" w:hAnsi="Arial" w:cs="Arial"/>
        </w:rPr>
      </w:pPr>
    </w:p>
    <w:p w14:paraId="09988BB9" w14:textId="506FE016" w:rsidR="00037F66" w:rsidRPr="00BB0F04" w:rsidRDefault="00037F66" w:rsidP="000D2EA6">
      <w:pPr>
        <w:jc w:val="center"/>
        <w:rPr>
          <w:rFonts w:ascii="Arial" w:hAnsi="Arial" w:cs="Arial"/>
          <w:b/>
          <w:bCs/>
          <w:sz w:val="28"/>
          <w:szCs w:val="28"/>
        </w:rPr>
      </w:pPr>
      <w:r w:rsidRPr="00BB0F04">
        <w:rPr>
          <w:rFonts w:ascii="Arial" w:hAnsi="Arial" w:cs="Arial"/>
          <w:b/>
          <w:bCs/>
          <w:sz w:val="28"/>
          <w:szCs w:val="28"/>
        </w:rPr>
        <w:t>Глава 4. Нормативно-правовая основа поддержки добровольчества (</w:t>
      </w:r>
      <w:proofErr w:type="spellStart"/>
      <w:r w:rsidRPr="00BB0F04">
        <w:rPr>
          <w:rFonts w:ascii="Arial" w:hAnsi="Arial" w:cs="Arial"/>
          <w:b/>
          <w:bCs/>
          <w:sz w:val="28"/>
          <w:szCs w:val="28"/>
        </w:rPr>
        <w:t>волонтерства</w:t>
      </w:r>
      <w:proofErr w:type="spellEnd"/>
      <w:r w:rsidRPr="00BB0F04">
        <w:rPr>
          <w:rFonts w:ascii="Arial" w:hAnsi="Arial" w:cs="Arial"/>
          <w:b/>
          <w:bCs/>
          <w:sz w:val="28"/>
          <w:szCs w:val="28"/>
        </w:rPr>
        <w:t>)</w:t>
      </w:r>
    </w:p>
    <w:p w14:paraId="3C34EE61" w14:textId="77777777" w:rsidR="00037F66" w:rsidRPr="000D2EA6" w:rsidRDefault="00037F66" w:rsidP="000D2EA6">
      <w:pPr>
        <w:jc w:val="both"/>
        <w:rPr>
          <w:rFonts w:ascii="Arial" w:hAnsi="Arial" w:cs="Arial"/>
        </w:rPr>
      </w:pPr>
    </w:p>
    <w:p w14:paraId="55A9E597" w14:textId="05B54C31" w:rsidR="00037F66" w:rsidRPr="000D2EA6" w:rsidRDefault="00037F66" w:rsidP="000D2EA6">
      <w:pPr>
        <w:shd w:val="clear" w:color="auto" w:fill="FFFFFF"/>
        <w:jc w:val="both"/>
        <w:rPr>
          <w:rFonts w:ascii="Arial" w:hAnsi="Arial" w:cs="Arial"/>
          <w:color w:val="1A1A1A"/>
        </w:rPr>
      </w:pPr>
      <w:r w:rsidRPr="000D2EA6">
        <w:rPr>
          <w:rFonts w:ascii="Arial" w:hAnsi="Arial" w:cs="Arial"/>
          <w:color w:val="1A1A1A"/>
        </w:rPr>
        <w:t xml:space="preserve">          15. Добровольчество (</w:t>
      </w:r>
      <w:proofErr w:type="spellStart"/>
      <w:r w:rsidRPr="000D2EA6">
        <w:rPr>
          <w:rFonts w:ascii="Arial" w:hAnsi="Arial" w:cs="Arial"/>
          <w:color w:val="1A1A1A"/>
        </w:rPr>
        <w:t>волонтерство</w:t>
      </w:r>
      <w:proofErr w:type="spellEnd"/>
      <w:r w:rsidRPr="000D2EA6">
        <w:rPr>
          <w:rFonts w:ascii="Arial" w:hAnsi="Arial" w:cs="Arial"/>
          <w:color w:val="1A1A1A"/>
        </w:rPr>
        <w:t>)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 предупреждение и ликвидация последствий чрезвычайных ситуаций.</w:t>
      </w:r>
    </w:p>
    <w:p w14:paraId="71D9B056" w14:textId="58B60148" w:rsidR="00037F66" w:rsidRPr="000D2EA6" w:rsidRDefault="00037F66" w:rsidP="00BB0F04">
      <w:pPr>
        <w:shd w:val="clear" w:color="auto" w:fill="FFFFFF"/>
        <w:ind w:firstLine="567"/>
        <w:jc w:val="both"/>
        <w:rPr>
          <w:rFonts w:ascii="Arial" w:hAnsi="Arial" w:cs="Arial"/>
          <w:color w:val="1A1A1A"/>
        </w:rPr>
      </w:pPr>
      <w:r w:rsidRPr="000D2EA6">
        <w:rPr>
          <w:rFonts w:ascii="Arial" w:hAnsi="Arial" w:cs="Arial"/>
          <w:color w:val="1A1A1A"/>
        </w:rP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w:t>
      </w:r>
    </w:p>
    <w:p w14:paraId="474ED551" w14:textId="5C706CD8" w:rsidR="00037F66" w:rsidRPr="000D2EA6" w:rsidRDefault="00037F66" w:rsidP="000D2EA6">
      <w:pPr>
        <w:shd w:val="clear" w:color="auto" w:fill="FFFFFF"/>
        <w:jc w:val="both"/>
        <w:rPr>
          <w:rFonts w:ascii="Arial" w:hAnsi="Arial" w:cs="Arial"/>
          <w:color w:val="1A1A1A"/>
        </w:rPr>
      </w:pPr>
      <w:r w:rsidRPr="000D2EA6">
        <w:rPr>
          <w:rFonts w:ascii="Arial" w:hAnsi="Arial" w:cs="Arial"/>
          <w:color w:val="1A1A1A"/>
        </w:rPr>
        <w:t xml:space="preserve">        16. Поддержка добровольчества (</w:t>
      </w:r>
      <w:proofErr w:type="spellStart"/>
      <w:r w:rsidRPr="000D2EA6">
        <w:rPr>
          <w:rFonts w:ascii="Arial" w:hAnsi="Arial" w:cs="Arial"/>
          <w:color w:val="1A1A1A"/>
        </w:rPr>
        <w:t>волонтерства</w:t>
      </w:r>
      <w:proofErr w:type="spellEnd"/>
      <w:r w:rsidRPr="000D2EA6">
        <w:rPr>
          <w:rFonts w:ascii="Arial" w:hAnsi="Arial" w:cs="Arial"/>
          <w:color w:val="1A1A1A"/>
        </w:rPr>
        <w:t>) осуществляется в рамках реализации Федерального закона от 11 августа 1995 г. № 135-ФЗ «О благотворительной деятельности и добровольчестве (</w:t>
      </w:r>
      <w:proofErr w:type="spellStart"/>
      <w:r w:rsidRPr="000D2EA6">
        <w:rPr>
          <w:rFonts w:ascii="Arial" w:hAnsi="Arial" w:cs="Arial"/>
          <w:color w:val="1A1A1A"/>
        </w:rPr>
        <w:t>волонтерстве</w:t>
      </w:r>
      <w:proofErr w:type="spellEnd"/>
      <w:r w:rsidRPr="000D2EA6">
        <w:rPr>
          <w:rFonts w:ascii="Arial" w:hAnsi="Arial" w:cs="Arial"/>
          <w:color w:val="1A1A1A"/>
        </w:rPr>
        <w:t>)», Федерального закона от 12 января 1996 г. № 7-ФЗ «О некоммерческих организациях»,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 2403-р,  Резолюции Генеральной Ассамблеи ООН от 17 декабря 2015 г. «Интеграция добровольчества в дело мира и развития: план действий на следующее десятилетие и последующий период».</w:t>
      </w:r>
    </w:p>
    <w:p w14:paraId="365A6ADB" w14:textId="77777777" w:rsidR="00037F66" w:rsidRPr="000D2EA6" w:rsidRDefault="00037F66" w:rsidP="000D2EA6">
      <w:pPr>
        <w:shd w:val="clear" w:color="auto" w:fill="FFFFFF"/>
        <w:jc w:val="both"/>
        <w:rPr>
          <w:rFonts w:ascii="Arial" w:hAnsi="Arial" w:cs="Arial"/>
          <w:color w:val="1A1A1A"/>
        </w:rPr>
      </w:pPr>
      <w:r w:rsidRPr="000D2EA6">
        <w:rPr>
          <w:rFonts w:ascii="Arial" w:hAnsi="Arial" w:cs="Arial"/>
          <w:color w:val="1A1A1A"/>
        </w:rPr>
        <w:t xml:space="preserve">       Также, распоряжением Правительства Российской Федерации от 27 декабря 2018 г. № 2950-р утверждена Концепция содействия развитию добровольчества (</w:t>
      </w:r>
      <w:proofErr w:type="spellStart"/>
      <w:r w:rsidRPr="000D2EA6">
        <w:rPr>
          <w:rFonts w:ascii="Arial" w:hAnsi="Arial" w:cs="Arial"/>
          <w:color w:val="1A1A1A"/>
        </w:rPr>
        <w:t>волонтерства</w:t>
      </w:r>
      <w:proofErr w:type="spellEnd"/>
      <w:r w:rsidRPr="000D2EA6">
        <w:rPr>
          <w:rFonts w:ascii="Arial" w:hAnsi="Arial" w:cs="Arial"/>
          <w:color w:val="1A1A1A"/>
        </w:rPr>
        <w:t>) в Российской Федерации до 2025 года, поручением Правительства Российской Федерации от 20 июня 2019 г. № 5486п-П44 утвержден план мероприятий по реализации Концепции содействия развитию добровольчества (</w:t>
      </w:r>
      <w:proofErr w:type="spellStart"/>
      <w:r w:rsidRPr="000D2EA6">
        <w:rPr>
          <w:rFonts w:ascii="Arial" w:hAnsi="Arial" w:cs="Arial"/>
          <w:color w:val="1A1A1A"/>
        </w:rPr>
        <w:t>волонтерства</w:t>
      </w:r>
      <w:proofErr w:type="spellEnd"/>
      <w:r w:rsidRPr="000D2EA6">
        <w:rPr>
          <w:rFonts w:ascii="Arial" w:hAnsi="Arial" w:cs="Arial"/>
          <w:color w:val="1A1A1A"/>
        </w:rPr>
        <w:t>) в Российской Федерации до 2025 года.</w:t>
      </w:r>
    </w:p>
    <w:p w14:paraId="411E0618" w14:textId="6EF49D5B" w:rsidR="00037F66" w:rsidRPr="000D2EA6" w:rsidRDefault="00037F66" w:rsidP="000D2EA6">
      <w:pPr>
        <w:jc w:val="both"/>
        <w:rPr>
          <w:rFonts w:ascii="Arial" w:hAnsi="Arial" w:cs="Arial"/>
        </w:rPr>
      </w:pPr>
      <w:r w:rsidRPr="000D2EA6">
        <w:rPr>
          <w:rFonts w:ascii="Arial" w:hAnsi="Arial" w:cs="Arial"/>
          <w:color w:val="1A1A1A"/>
        </w:rPr>
        <w:lastRenderedPageBreak/>
        <w:t xml:space="preserve">       Содействие развитию добровольчества (</w:t>
      </w:r>
      <w:proofErr w:type="spellStart"/>
      <w:r w:rsidRPr="000D2EA6">
        <w:rPr>
          <w:rFonts w:ascii="Arial" w:hAnsi="Arial" w:cs="Arial"/>
          <w:color w:val="1A1A1A"/>
        </w:rPr>
        <w:t>волонтерства</w:t>
      </w:r>
      <w:proofErr w:type="spellEnd"/>
      <w:r w:rsidRPr="000D2EA6">
        <w:rPr>
          <w:rFonts w:ascii="Arial" w:hAnsi="Arial" w:cs="Arial"/>
          <w:color w:val="1A1A1A"/>
        </w:rPr>
        <w:t>) способствует развитию и укреплению потенциала социально ориентированных некоммерческих организаций.</w:t>
      </w:r>
    </w:p>
    <w:p w14:paraId="2F76842A" w14:textId="70B914D3" w:rsidR="00D91DEF" w:rsidRPr="000D2EA6" w:rsidRDefault="00D91DEF" w:rsidP="000D2EA6">
      <w:pPr>
        <w:jc w:val="center"/>
        <w:rPr>
          <w:rFonts w:ascii="Arial" w:hAnsi="Arial" w:cs="Arial"/>
        </w:rPr>
      </w:pPr>
    </w:p>
    <w:p w14:paraId="25CF7A18" w14:textId="77777777" w:rsidR="005D6209" w:rsidRPr="000D2EA6" w:rsidRDefault="005D6209" w:rsidP="000D2EA6">
      <w:pPr>
        <w:suppressAutoHyphens/>
        <w:rPr>
          <w:rFonts w:ascii="Arial" w:hAnsi="Arial" w:cs="Arial"/>
          <w:lang w:eastAsia="ar-SA"/>
        </w:rPr>
      </w:pPr>
    </w:p>
    <w:sectPr w:rsidR="005D6209" w:rsidRPr="000D2EA6" w:rsidSect="00BB0F04">
      <w:headerReference w:type="default" r:id="rId7"/>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4F08" w14:textId="77777777" w:rsidR="00A2696E" w:rsidRDefault="00A2696E" w:rsidP="00581A48">
      <w:r>
        <w:separator/>
      </w:r>
    </w:p>
  </w:endnote>
  <w:endnote w:type="continuationSeparator" w:id="0">
    <w:p w14:paraId="3DA3E9FE" w14:textId="77777777" w:rsidR="00A2696E" w:rsidRDefault="00A2696E" w:rsidP="0058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5BA32" w14:textId="77777777" w:rsidR="00A2696E" w:rsidRDefault="00A2696E" w:rsidP="00581A48">
      <w:r>
        <w:separator/>
      </w:r>
    </w:p>
  </w:footnote>
  <w:footnote w:type="continuationSeparator" w:id="0">
    <w:p w14:paraId="179EF2FC" w14:textId="77777777" w:rsidR="00A2696E" w:rsidRDefault="00A2696E" w:rsidP="0058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7319" w14:textId="77777777" w:rsidR="00A200A1" w:rsidRDefault="00A200A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DA602DF"/>
    <w:multiLevelType w:val="hybridMultilevel"/>
    <w:tmpl w:val="B434DCAC"/>
    <w:lvl w:ilvl="0" w:tplc="C5FAB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6F"/>
    <w:rsid w:val="00014C30"/>
    <w:rsid w:val="0001665A"/>
    <w:rsid w:val="00022C6F"/>
    <w:rsid w:val="000273BC"/>
    <w:rsid w:val="00037F66"/>
    <w:rsid w:val="00044009"/>
    <w:rsid w:val="0005133A"/>
    <w:rsid w:val="000524B6"/>
    <w:rsid w:val="00062039"/>
    <w:rsid w:val="000C567F"/>
    <w:rsid w:val="000C6C0A"/>
    <w:rsid w:val="000D2EA6"/>
    <w:rsid w:val="001200A5"/>
    <w:rsid w:val="00142054"/>
    <w:rsid w:val="0016383E"/>
    <w:rsid w:val="001F476A"/>
    <w:rsid w:val="002141A2"/>
    <w:rsid w:val="00235173"/>
    <w:rsid w:val="00242FA8"/>
    <w:rsid w:val="00245D5C"/>
    <w:rsid w:val="002475B2"/>
    <w:rsid w:val="00277EF9"/>
    <w:rsid w:val="002835F7"/>
    <w:rsid w:val="00286CC3"/>
    <w:rsid w:val="002978BA"/>
    <w:rsid w:val="00297E69"/>
    <w:rsid w:val="002A320B"/>
    <w:rsid w:val="002B22B0"/>
    <w:rsid w:val="002D35EC"/>
    <w:rsid w:val="002E05DE"/>
    <w:rsid w:val="002E7594"/>
    <w:rsid w:val="00304557"/>
    <w:rsid w:val="0030678D"/>
    <w:rsid w:val="00332FFF"/>
    <w:rsid w:val="00343521"/>
    <w:rsid w:val="00343D01"/>
    <w:rsid w:val="00395A1A"/>
    <w:rsid w:val="003A507F"/>
    <w:rsid w:val="003B0CD9"/>
    <w:rsid w:val="003B11C1"/>
    <w:rsid w:val="003B26A8"/>
    <w:rsid w:val="003F12F9"/>
    <w:rsid w:val="00401095"/>
    <w:rsid w:val="004259C7"/>
    <w:rsid w:val="00435484"/>
    <w:rsid w:val="00437B0A"/>
    <w:rsid w:val="00447C4D"/>
    <w:rsid w:val="00455304"/>
    <w:rsid w:val="004607BE"/>
    <w:rsid w:val="0046195C"/>
    <w:rsid w:val="00483F95"/>
    <w:rsid w:val="004868EE"/>
    <w:rsid w:val="004A74F3"/>
    <w:rsid w:val="004B1E59"/>
    <w:rsid w:val="004C527B"/>
    <w:rsid w:val="004D3AB8"/>
    <w:rsid w:val="005169B4"/>
    <w:rsid w:val="00524DC0"/>
    <w:rsid w:val="00531557"/>
    <w:rsid w:val="00551931"/>
    <w:rsid w:val="00581A48"/>
    <w:rsid w:val="005C58DB"/>
    <w:rsid w:val="005D6209"/>
    <w:rsid w:val="005F5673"/>
    <w:rsid w:val="005F578E"/>
    <w:rsid w:val="00617F50"/>
    <w:rsid w:val="00625805"/>
    <w:rsid w:val="0062769B"/>
    <w:rsid w:val="006650F8"/>
    <w:rsid w:val="00697E22"/>
    <w:rsid w:val="006A3AFA"/>
    <w:rsid w:val="006A6A6D"/>
    <w:rsid w:val="006D7947"/>
    <w:rsid w:val="00710C89"/>
    <w:rsid w:val="007172D2"/>
    <w:rsid w:val="00727D56"/>
    <w:rsid w:val="00762357"/>
    <w:rsid w:val="00766A71"/>
    <w:rsid w:val="00774C6E"/>
    <w:rsid w:val="007A286A"/>
    <w:rsid w:val="007A5D7C"/>
    <w:rsid w:val="007A7318"/>
    <w:rsid w:val="007A73B1"/>
    <w:rsid w:val="007C5650"/>
    <w:rsid w:val="007E2A96"/>
    <w:rsid w:val="007F4FE9"/>
    <w:rsid w:val="007F627C"/>
    <w:rsid w:val="008069F1"/>
    <w:rsid w:val="008074F6"/>
    <w:rsid w:val="00807965"/>
    <w:rsid w:val="00831262"/>
    <w:rsid w:val="00887573"/>
    <w:rsid w:val="008909FD"/>
    <w:rsid w:val="008B4DDF"/>
    <w:rsid w:val="008D0619"/>
    <w:rsid w:val="008D1211"/>
    <w:rsid w:val="008E2538"/>
    <w:rsid w:val="00916E64"/>
    <w:rsid w:val="009202CE"/>
    <w:rsid w:val="00921755"/>
    <w:rsid w:val="00923A8F"/>
    <w:rsid w:val="00942B2C"/>
    <w:rsid w:val="00944726"/>
    <w:rsid w:val="00946387"/>
    <w:rsid w:val="009A6D15"/>
    <w:rsid w:val="009D6926"/>
    <w:rsid w:val="00A03F53"/>
    <w:rsid w:val="00A200A1"/>
    <w:rsid w:val="00A2696E"/>
    <w:rsid w:val="00A40068"/>
    <w:rsid w:val="00A41C5B"/>
    <w:rsid w:val="00A50F06"/>
    <w:rsid w:val="00A63603"/>
    <w:rsid w:val="00A67297"/>
    <w:rsid w:val="00A8240F"/>
    <w:rsid w:val="00A91091"/>
    <w:rsid w:val="00AA2193"/>
    <w:rsid w:val="00AB19A6"/>
    <w:rsid w:val="00AC3DCC"/>
    <w:rsid w:val="00AC4776"/>
    <w:rsid w:val="00AE61DA"/>
    <w:rsid w:val="00B11FC6"/>
    <w:rsid w:val="00B552F1"/>
    <w:rsid w:val="00B55DBC"/>
    <w:rsid w:val="00B60C02"/>
    <w:rsid w:val="00B93954"/>
    <w:rsid w:val="00BA6862"/>
    <w:rsid w:val="00BB0F04"/>
    <w:rsid w:val="00BE0206"/>
    <w:rsid w:val="00BE1533"/>
    <w:rsid w:val="00BE160A"/>
    <w:rsid w:val="00C01FCE"/>
    <w:rsid w:val="00C12E7F"/>
    <w:rsid w:val="00C234A6"/>
    <w:rsid w:val="00C36246"/>
    <w:rsid w:val="00C36558"/>
    <w:rsid w:val="00C445E6"/>
    <w:rsid w:val="00C47884"/>
    <w:rsid w:val="00C77639"/>
    <w:rsid w:val="00C82405"/>
    <w:rsid w:val="00CA1397"/>
    <w:rsid w:val="00CA3C03"/>
    <w:rsid w:val="00CB51A9"/>
    <w:rsid w:val="00CD2DF9"/>
    <w:rsid w:val="00CE253E"/>
    <w:rsid w:val="00D45E23"/>
    <w:rsid w:val="00D531E5"/>
    <w:rsid w:val="00D84F85"/>
    <w:rsid w:val="00D85A81"/>
    <w:rsid w:val="00D91DEF"/>
    <w:rsid w:val="00DA4DBB"/>
    <w:rsid w:val="00DA5720"/>
    <w:rsid w:val="00DC2C65"/>
    <w:rsid w:val="00DD121E"/>
    <w:rsid w:val="00DE5E51"/>
    <w:rsid w:val="00E057FE"/>
    <w:rsid w:val="00E40A13"/>
    <w:rsid w:val="00E45A9F"/>
    <w:rsid w:val="00E54330"/>
    <w:rsid w:val="00E55D18"/>
    <w:rsid w:val="00E85C67"/>
    <w:rsid w:val="00E877EA"/>
    <w:rsid w:val="00EA0D35"/>
    <w:rsid w:val="00EA4490"/>
    <w:rsid w:val="00EB23DD"/>
    <w:rsid w:val="00EC1D2B"/>
    <w:rsid w:val="00EC4303"/>
    <w:rsid w:val="00EC53B9"/>
    <w:rsid w:val="00ED3C29"/>
    <w:rsid w:val="00ED5413"/>
    <w:rsid w:val="00F134C0"/>
    <w:rsid w:val="00F24112"/>
    <w:rsid w:val="00F30F5D"/>
    <w:rsid w:val="00F32D63"/>
    <w:rsid w:val="00F50CCE"/>
    <w:rsid w:val="00F524ED"/>
    <w:rsid w:val="00F84003"/>
    <w:rsid w:val="00F85FF4"/>
    <w:rsid w:val="00FA07E4"/>
    <w:rsid w:val="00FF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9E57D"/>
  <w15:docId w15:val="{045B34FB-E0D6-4191-9F9A-19C5ED48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C6F"/>
    <w:rPr>
      <w:rFonts w:ascii="Times New Roman" w:eastAsia="Times New Roman" w:hAnsi="Times New Roman"/>
      <w:sz w:val="24"/>
      <w:szCs w:val="24"/>
    </w:rPr>
  </w:style>
  <w:style w:type="paragraph" w:styleId="1">
    <w:name w:val="heading 1"/>
    <w:aliases w:val="Раздел Договора,H1,&quot;Алмаз&quot;"/>
    <w:basedOn w:val="a"/>
    <w:next w:val="a0"/>
    <w:link w:val="10"/>
    <w:uiPriority w:val="99"/>
    <w:qFormat/>
    <w:rsid w:val="00EB23DD"/>
    <w:pPr>
      <w:keepNext/>
      <w:keepLines/>
      <w:widowControl w:val="0"/>
      <w:tabs>
        <w:tab w:val="left" w:pos="709"/>
      </w:tabs>
      <w:suppressAutoHyphens/>
      <w:spacing w:before="144" w:line="100" w:lineRule="atLeast"/>
      <w:outlineLvl w:val="0"/>
    </w:pPr>
    <w:rPr>
      <w:rFonts w:ascii="Cambria" w:hAnsi="Cambria"/>
      <w:b/>
      <w:kern w:val="32"/>
      <w:sz w:val="32"/>
      <w:szCs w:val="20"/>
    </w:rPr>
  </w:style>
  <w:style w:type="paragraph" w:styleId="2">
    <w:name w:val="heading 2"/>
    <w:basedOn w:val="a"/>
    <w:next w:val="a"/>
    <w:link w:val="20"/>
    <w:uiPriority w:val="99"/>
    <w:qFormat/>
    <w:rsid w:val="00EB23DD"/>
    <w:pPr>
      <w:keepNext/>
      <w:keepLines/>
      <w:widowControl w:val="0"/>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EB23DD"/>
    <w:pPr>
      <w:keepNext/>
      <w:keepLines/>
      <w:widowControl w:val="0"/>
      <w:numPr>
        <w:ilvl w:val="2"/>
        <w:numId w:val="1"/>
      </w:numPr>
      <w:suppressAutoHyphens/>
      <w:spacing w:before="144"/>
      <w:outlineLvl w:val="2"/>
    </w:pPr>
    <w:rPr>
      <w:rFonts w:ascii="Cambria" w:hAnsi="Cambria"/>
      <w:b/>
      <w:sz w:val="26"/>
      <w:szCs w:val="20"/>
    </w:rPr>
  </w:style>
  <w:style w:type="paragraph" w:styleId="4">
    <w:name w:val="heading 4"/>
    <w:basedOn w:val="a"/>
    <w:next w:val="a"/>
    <w:link w:val="40"/>
    <w:uiPriority w:val="99"/>
    <w:qFormat/>
    <w:rsid w:val="00EB23DD"/>
    <w:pPr>
      <w:keepNext/>
      <w:keepLines/>
      <w:widowControl w:val="0"/>
      <w:spacing w:before="240" w:after="60"/>
      <w:outlineLvl w:val="3"/>
    </w:pPr>
    <w:rPr>
      <w:b/>
      <w:bCs/>
      <w:sz w:val="28"/>
      <w:szCs w:val="28"/>
    </w:rPr>
  </w:style>
  <w:style w:type="paragraph" w:styleId="6">
    <w:name w:val="heading 6"/>
    <w:basedOn w:val="a"/>
    <w:next w:val="a"/>
    <w:link w:val="60"/>
    <w:uiPriority w:val="99"/>
    <w:qFormat/>
    <w:rsid w:val="00EB23DD"/>
    <w:pPr>
      <w:keepNext/>
      <w:keepLines/>
      <w:widowControl w:val="0"/>
      <w:spacing w:before="200" w:line="276" w:lineRule="auto"/>
      <w:outlineLvl w:val="5"/>
    </w:pPr>
    <w:rPr>
      <w:rFonts w:ascii="Cambria" w:hAnsi="Cambria"/>
      <w:i/>
      <w:iCs/>
      <w:color w:val="243F6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uiPriority w:val="99"/>
    <w:locked/>
    <w:rsid w:val="00EB23DD"/>
    <w:rPr>
      <w:rFonts w:ascii="Cambria" w:hAnsi="Cambria" w:cs="Times New Roman"/>
      <w:b/>
      <w:kern w:val="32"/>
      <w:sz w:val="20"/>
      <w:szCs w:val="20"/>
      <w:lang w:eastAsia="ru-RU"/>
    </w:rPr>
  </w:style>
  <w:style w:type="character" w:customStyle="1" w:styleId="20">
    <w:name w:val="Заголовок 2 Знак"/>
    <w:basedOn w:val="a1"/>
    <w:link w:val="2"/>
    <w:uiPriority w:val="99"/>
    <w:locked/>
    <w:rsid w:val="00EB23DD"/>
    <w:rPr>
      <w:rFonts w:ascii="Cambria" w:hAnsi="Cambria" w:cs="Times New Roman"/>
      <w:b/>
      <w:bCs/>
      <w:color w:val="4F81BD"/>
      <w:sz w:val="26"/>
      <w:szCs w:val="26"/>
      <w:lang w:eastAsia="ru-RU"/>
    </w:rPr>
  </w:style>
  <w:style w:type="character" w:customStyle="1" w:styleId="30">
    <w:name w:val="Заголовок 3 Знак"/>
    <w:basedOn w:val="a1"/>
    <w:link w:val="3"/>
    <w:uiPriority w:val="99"/>
    <w:semiHidden/>
    <w:locked/>
    <w:rsid w:val="00EB23DD"/>
    <w:rPr>
      <w:rFonts w:ascii="Cambria" w:hAnsi="Cambria" w:cs="Times New Roman"/>
      <w:b/>
      <w:sz w:val="20"/>
      <w:szCs w:val="20"/>
      <w:lang w:eastAsia="ru-RU"/>
    </w:rPr>
  </w:style>
  <w:style w:type="character" w:customStyle="1" w:styleId="40">
    <w:name w:val="Заголовок 4 Знак"/>
    <w:basedOn w:val="a1"/>
    <w:link w:val="4"/>
    <w:uiPriority w:val="99"/>
    <w:locked/>
    <w:rsid w:val="00EB23DD"/>
    <w:rPr>
      <w:rFonts w:ascii="Times New Roman" w:hAnsi="Times New Roman" w:cs="Times New Roman"/>
      <w:b/>
      <w:bCs/>
      <w:sz w:val="28"/>
      <w:szCs w:val="28"/>
      <w:lang w:eastAsia="ru-RU"/>
    </w:rPr>
  </w:style>
  <w:style w:type="character" w:customStyle="1" w:styleId="60">
    <w:name w:val="Заголовок 6 Знак"/>
    <w:basedOn w:val="a1"/>
    <w:link w:val="6"/>
    <w:uiPriority w:val="99"/>
    <w:semiHidden/>
    <w:locked/>
    <w:rsid w:val="00EB23DD"/>
    <w:rPr>
      <w:rFonts w:ascii="Cambria" w:hAnsi="Cambria" w:cs="Times New Roman"/>
      <w:i/>
      <w:iCs/>
      <w:color w:val="243F60"/>
      <w:lang w:eastAsia="ru-RU"/>
    </w:rPr>
  </w:style>
  <w:style w:type="paragraph" w:styleId="a0">
    <w:name w:val="Body Text"/>
    <w:basedOn w:val="a"/>
    <w:link w:val="a4"/>
    <w:uiPriority w:val="99"/>
    <w:semiHidden/>
    <w:rsid w:val="00EB23DD"/>
    <w:pPr>
      <w:keepNext/>
      <w:keepLines/>
      <w:widowControl w:val="0"/>
      <w:spacing w:before="144" w:after="120" w:line="276" w:lineRule="auto"/>
    </w:pPr>
    <w:rPr>
      <w:rFonts w:ascii="Calibri" w:eastAsia="Calibri" w:hAnsi="Calibri" w:cs="Calibri"/>
      <w:sz w:val="22"/>
      <w:szCs w:val="22"/>
    </w:rPr>
  </w:style>
  <w:style w:type="character" w:customStyle="1" w:styleId="a4">
    <w:name w:val="Основной текст Знак"/>
    <w:basedOn w:val="a1"/>
    <w:link w:val="a0"/>
    <w:uiPriority w:val="99"/>
    <w:semiHidden/>
    <w:locked/>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uiPriority w:val="99"/>
    <w:locked/>
    <w:rsid w:val="00EB23DD"/>
    <w:rPr>
      <w:rFonts w:ascii="Cambria" w:hAnsi="Cambria"/>
      <w:b/>
      <w:kern w:val="32"/>
      <w:sz w:val="20"/>
      <w:lang w:eastAsia="ru-RU"/>
    </w:rPr>
  </w:style>
  <w:style w:type="character" w:customStyle="1" w:styleId="21">
    <w:name w:val="Заголовок 2 Знак1"/>
    <w:uiPriority w:val="99"/>
    <w:semiHidden/>
    <w:locked/>
    <w:rsid w:val="00EB23DD"/>
    <w:rPr>
      <w:rFonts w:ascii="Cambria" w:hAnsi="Cambria"/>
      <w:b/>
      <w:color w:val="4F81BD"/>
      <w:sz w:val="26"/>
      <w:lang w:eastAsia="ru-RU"/>
    </w:rPr>
  </w:style>
  <w:style w:type="character" w:customStyle="1" w:styleId="61">
    <w:name w:val="Заголовок 6 Знак1"/>
    <w:uiPriority w:val="99"/>
    <w:semiHidden/>
    <w:locked/>
    <w:rsid w:val="00EB23DD"/>
    <w:rPr>
      <w:rFonts w:ascii="Cambria" w:hAnsi="Cambria"/>
      <w:i/>
      <w:color w:val="243F60"/>
      <w:lang w:eastAsia="ru-RU"/>
    </w:rPr>
  </w:style>
  <w:style w:type="paragraph" w:styleId="a5">
    <w:name w:val="Title"/>
    <w:basedOn w:val="a"/>
    <w:next w:val="a"/>
    <w:link w:val="a6"/>
    <w:uiPriority w:val="99"/>
    <w:qFormat/>
    <w:rsid w:val="00EB23DD"/>
    <w:pPr>
      <w:keepNext/>
      <w:keepLines/>
      <w:widowControl w:val="0"/>
      <w:pBdr>
        <w:bottom w:val="single" w:sz="8" w:space="4" w:color="4F81BD"/>
      </w:pBdr>
      <w:spacing w:before="144" w:after="300"/>
      <w:contextualSpacing/>
    </w:pPr>
    <w:rPr>
      <w:rFonts w:ascii="Cambria" w:hAnsi="Cambria"/>
      <w:color w:val="17365D"/>
      <w:spacing w:val="5"/>
      <w:kern w:val="28"/>
      <w:sz w:val="52"/>
      <w:szCs w:val="52"/>
    </w:rPr>
  </w:style>
  <w:style w:type="character" w:customStyle="1" w:styleId="a6">
    <w:name w:val="Заголовок Знак"/>
    <w:basedOn w:val="a1"/>
    <w:link w:val="a5"/>
    <w:uiPriority w:val="99"/>
    <w:locked/>
    <w:rsid w:val="00EB23DD"/>
    <w:rPr>
      <w:rFonts w:ascii="Cambria" w:hAnsi="Cambria" w:cs="Times New Roman"/>
      <w:color w:val="17365D"/>
      <w:spacing w:val="5"/>
      <w:kern w:val="28"/>
      <w:sz w:val="52"/>
      <w:szCs w:val="52"/>
      <w:lang w:eastAsia="ru-RU"/>
    </w:rPr>
  </w:style>
  <w:style w:type="character" w:styleId="a7">
    <w:name w:val="Strong"/>
    <w:basedOn w:val="a1"/>
    <w:uiPriority w:val="99"/>
    <w:qFormat/>
    <w:rsid w:val="00EB23DD"/>
    <w:rPr>
      <w:rFonts w:ascii="Times New Roman" w:hAnsi="Times New Roman" w:cs="Times New Roman"/>
      <w:b/>
    </w:rPr>
  </w:style>
  <w:style w:type="paragraph" w:styleId="a8">
    <w:name w:val="Normal (Web)"/>
    <w:basedOn w:val="a"/>
    <w:link w:val="a9"/>
    <w:uiPriority w:val="99"/>
    <w:rsid w:val="00EB23DD"/>
    <w:pPr>
      <w:keepNext/>
      <w:keepLines/>
      <w:widowControl w:val="0"/>
      <w:spacing w:before="144"/>
    </w:pPr>
    <w:rPr>
      <w:rFonts w:ascii="Calibri" w:eastAsia="Calibri" w:hAnsi="Calibri"/>
      <w:szCs w:val="20"/>
    </w:rPr>
  </w:style>
  <w:style w:type="character" w:customStyle="1" w:styleId="a9">
    <w:name w:val="Обычный (Интернет) Знак"/>
    <w:link w:val="a8"/>
    <w:uiPriority w:val="99"/>
    <w:locked/>
    <w:rsid w:val="00EB23DD"/>
    <w:rPr>
      <w:sz w:val="24"/>
    </w:rPr>
  </w:style>
  <w:style w:type="paragraph" w:styleId="aa">
    <w:name w:val="No Spacing"/>
    <w:link w:val="ab"/>
    <w:uiPriority w:val="99"/>
    <w:qFormat/>
    <w:rsid w:val="00EB23DD"/>
    <w:pPr>
      <w:keepNext/>
      <w:keepLines/>
      <w:widowControl w:val="0"/>
      <w:spacing w:before="144" w:after="200" w:line="276" w:lineRule="auto"/>
    </w:pPr>
    <w:rPr>
      <w:sz w:val="22"/>
      <w:szCs w:val="22"/>
      <w:lang w:eastAsia="en-US"/>
    </w:rPr>
  </w:style>
  <w:style w:type="character" w:customStyle="1" w:styleId="ab">
    <w:name w:val="Без интервала Знак"/>
    <w:link w:val="aa"/>
    <w:uiPriority w:val="99"/>
    <w:locked/>
    <w:rsid w:val="00EB23DD"/>
    <w:rPr>
      <w:sz w:val="22"/>
      <w:szCs w:val="22"/>
      <w:lang w:val="ru-RU" w:eastAsia="en-US" w:bidi="ar-SA"/>
    </w:rPr>
  </w:style>
  <w:style w:type="paragraph" w:styleId="ac">
    <w:name w:val="List Paragraph"/>
    <w:basedOn w:val="a"/>
    <w:uiPriority w:val="34"/>
    <w:qFormat/>
    <w:rsid w:val="00EB23DD"/>
    <w:pPr>
      <w:keepNext/>
      <w:keepLines/>
      <w:widowControl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uiPriority w:val="99"/>
    <w:rsid w:val="00EB23DD"/>
    <w:pPr>
      <w:keepNext/>
      <w:keepLines/>
      <w:widowControl w:val="0"/>
      <w:spacing w:before="144"/>
      <w:ind w:right="4536"/>
      <w:jc w:val="both"/>
    </w:pPr>
    <w:rPr>
      <w:rFonts w:ascii="Arial" w:eastAsia="Calibri" w:hAnsi="Arial"/>
      <w:b/>
      <w:sz w:val="28"/>
      <w:szCs w:val="20"/>
      <w:lang w:eastAsia="ar-SA"/>
    </w:rPr>
  </w:style>
  <w:style w:type="character" w:customStyle="1" w:styleId="23">
    <w:name w:val="2Название Знак"/>
    <w:link w:val="22"/>
    <w:uiPriority w:val="99"/>
    <w:locked/>
    <w:rsid w:val="00EB23DD"/>
    <w:rPr>
      <w:rFonts w:ascii="Arial" w:hAnsi="Arial"/>
      <w:b/>
      <w:sz w:val="28"/>
      <w:lang w:eastAsia="ar-SA" w:bidi="ar-SA"/>
    </w:rPr>
  </w:style>
  <w:style w:type="paragraph" w:customStyle="1" w:styleId="31">
    <w:name w:val="3Приложение"/>
    <w:basedOn w:val="a"/>
    <w:link w:val="32"/>
    <w:uiPriority w:val="99"/>
    <w:rsid w:val="00EB23DD"/>
    <w:pPr>
      <w:keepNext/>
      <w:keepLines/>
      <w:widowControl w:val="0"/>
      <w:spacing w:before="144"/>
      <w:ind w:left="5103"/>
      <w:jc w:val="both"/>
    </w:pPr>
    <w:rPr>
      <w:rFonts w:ascii="Arial" w:eastAsia="Calibri" w:hAnsi="Arial"/>
      <w:sz w:val="28"/>
      <w:szCs w:val="20"/>
    </w:rPr>
  </w:style>
  <w:style w:type="character" w:customStyle="1" w:styleId="32">
    <w:name w:val="3Приложение Знак"/>
    <w:link w:val="31"/>
    <w:uiPriority w:val="99"/>
    <w:locked/>
    <w:rsid w:val="00EB23DD"/>
    <w:rPr>
      <w:rFonts w:ascii="Arial" w:hAnsi="Arial"/>
      <w:sz w:val="28"/>
      <w:lang w:eastAsia="ru-RU"/>
    </w:rPr>
  </w:style>
  <w:style w:type="paragraph" w:customStyle="1" w:styleId="Title">
    <w:name w:val="Title!Название НПА"/>
    <w:basedOn w:val="a"/>
    <w:uiPriority w:val="99"/>
    <w:rsid w:val="00022C6F"/>
    <w:pPr>
      <w:spacing w:before="240" w:after="60"/>
      <w:ind w:firstLine="567"/>
      <w:jc w:val="center"/>
      <w:outlineLvl w:val="0"/>
    </w:pPr>
    <w:rPr>
      <w:rFonts w:ascii="Arial" w:hAnsi="Arial" w:cs="Arial"/>
      <w:b/>
      <w:bCs/>
      <w:kern w:val="28"/>
      <w:sz w:val="32"/>
      <w:szCs w:val="32"/>
    </w:rPr>
  </w:style>
  <w:style w:type="character" w:styleId="ad">
    <w:name w:val="Hyperlink"/>
    <w:basedOn w:val="a1"/>
    <w:uiPriority w:val="99"/>
    <w:semiHidden/>
    <w:rsid w:val="007A5D7C"/>
    <w:rPr>
      <w:rFonts w:cs="Times New Roman"/>
      <w:color w:val="0000FF"/>
      <w:u w:val="single"/>
    </w:rPr>
  </w:style>
  <w:style w:type="paragraph" w:styleId="ae">
    <w:name w:val="header"/>
    <w:basedOn w:val="a"/>
    <w:link w:val="af"/>
    <w:uiPriority w:val="99"/>
    <w:rsid w:val="00581A48"/>
    <w:pPr>
      <w:tabs>
        <w:tab w:val="center" w:pos="4677"/>
        <w:tab w:val="right" w:pos="9355"/>
      </w:tabs>
    </w:pPr>
  </w:style>
  <w:style w:type="character" w:customStyle="1" w:styleId="af">
    <w:name w:val="Верхний колонтитул Знак"/>
    <w:basedOn w:val="a1"/>
    <w:link w:val="ae"/>
    <w:uiPriority w:val="99"/>
    <w:locked/>
    <w:rsid w:val="00581A48"/>
    <w:rPr>
      <w:rFonts w:ascii="Times New Roman" w:hAnsi="Times New Roman" w:cs="Times New Roman"/>
      <w:sz w:val="24"/>
      <w:szCs w:val="24"/>
      <w:lang w:eastAsia="ru-RU"/>
    </w:rPr>
  </w:style>
  <w:style w:type="paragraph" w:styleId="af0">
    <w:name w:val="footer"/>
    <w:basedOn w:val="a"/>
    <w:link w:val="af1"/>
    <w:uiPriority w:val="99"/>
    <w:semiHidden/>
    <w:rsid w:val="00581A48"/>
    <w:pPr>
      <w:tabs>
        <w:tab w:val="center" w:pos="4677"/>
        <w:tab w:val="right" w:pos="9355"/>
      </w:tabs>
    </w:pPr>
  </w:style>
  <w:style w:type="character" w:customStyle="1" w:styleId="af1">
    <w:name w:val="Нижний колонтитул Знак"/>
    <w:basedOn w:val="a1"/>
    <w:link w:val="af0"/>
    <w:uiPriority w:val="99"/>
    <w:semiHidden/>
    <w:locked/>
    <w:rsid w:val="00581A48"/>
    <w:rPr>
      <w:rFonts w:ascii="Times New Roman" w:hAnsi="Times New Roman" w:cs="Times New Roman"/>
      <w:sz w:val="24"/>
      <w:szCs w:val="24"/>
      <w:lang w:eastAsia="ru-RU"/>
    </w:rPr>
  </w:style>
  <w:style w:type="paragraph" w:styleId="af2">
    <w:name w:val="footnote text"/>
    <w:basedOn w:val="a"/>
    <w:link w:val="af3"/>
    <w:uiPriority w:val="99"/>
    <w:semiHidden/>
    <w:unhideWhenUsed/>
    <w:rsid w:val="00EC1D2B"/>
    <w:pPr>
      <w:autoSpaceDE w:val="0"/>
      <w:autoSpaceDN w:val="0"/>
    </w:pPr>
    <w:rPr>
      <w:sz w:val="20"/>
      <w:szCs w:val="20"/>
    </w:rPr>
  </w:style>
  <w:style w:type="character" w:customStyle="1" w:styleId="af3">
    <w:name w:val="Текст сноски Знак"/>
    <w:basedOn w:val="a1"/>
    <w:link w:val="af2"/>
    <w:uiPriority w:val="99"/>
    <w:semiHidden/>
    <w:rsid w:val="00EC1D2B"/>
    <w:rPr>
      <w:rFonts w:ascii="Times New Roman" w:eastAsia="Times New Roman" w:hAnsi="Times New Roman"/>
    </w:rPr>
  </w:style>
  <w:style w:type="paragraph" w:customStyle="1" w:styleId="ConsPlusNormal">
    <w:name w:val="ConsPlusNormal"/>
    <w:rsid w:val="00EC1D2B"/>
    <w:pPr>
      <w:suppressAutoHyphens/>
      <w:autoSpaceDE w:val="0"/>
      <w:autoSpaceDN w:val="0"/>
      <w:ind w:firstLine="720"/>
    </w:pPr>
    <w:rPr>
      <w:rFonts w:ascii="Arial" w:eastAsia="Arial" w:hAnsi="Arial" w:cs="Arial"/>
      <w:kern w:val="3"/>
      <w:lang w:eastAsia="zh-CN"/>
    </w:rPr>
  </w:style>
  <w:style w:type="character" w:styleId="af4">
    <w:name w:val="footnote reference"/>
    <w:uiPriority w:val="99"/>
    <w:semiHidden/>
    <w:unhideWhenUsed/>
    <w:rsid w:val="00EC1D2B"/>
    <w:rPr>
      <w:vertAlign w:val="superscript"/>
    </w:rPr>
  </w:style>
  <w:style w:type="paragraph" w:customStyle="1" w:styleId="standard">
    <w:name w:val="standard"/>
    <w:basedOn w:val="a"/>
    <w:rsid w:val="00EC1D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8506">
      <w:bodyDiv w:val="1"/>
      <w:marLeft w:val="0"/>
      <w:marRight w:val="0"/>
      <w:marTop w:val="0"/>
      <w:marBottom w:val="0"/>
      <w:divBdr>
        <w:top w:val="none" w:sz="0" w:space="0" w:color="auto"/>
        <w:left w:val="none" w:sz="0" w:space="0" w:color="auto"/>
        <w:bottom w:val="none" w:sz="0" w:space="0" w:color="auto"/>
        <w:right w:val="none" w:sz="0" w:space="0" w:color="auto"/>
      </w:divBdr>
      <w:divsChild>
        <w:div w:id="1058361187">
          <w:marLeft w:val="0"/>
          <w:marRight w:val="0"/>
          <w:marTop w:val="300"/>
          <w:marBottom w:val="300"/>
          <w:divBdr>
            <w:top w:val="none" w:sz="0" w:space="0" w:color="auto"/>
            <w:left w:val="none" w:sz="0" w:space="0" w:color="auto"/>
            <w:bottom w:val="none" w:sz="0" w:space="0" w:color="auto"/>
            <w:right w:val="none" w:sz="0" w:space="0" w:color="auto"/>
          </w:divBdr>
        </w:div>
      </w:divsChild>
    </w:div>
    <w:div w:id="1021317629">
      <w:bodyDiv w:val="1"/>
      <w:marLeft w:val="0"/>
      <w:marRight w:val="0"/>
      <w:marTop w:val="0"/>
      <w:marBottom w:val="0"/>
      <w:divBdr>
        <w:top w:val="none" w:sz="0" w:space="0" w:color="auto"/>
        <w:left w:val="none" w:sz="0" w:space="0" w:color="auto"/>
        <w:bottom w:val="none" w:sz="0" w:space="0" w:color="auto"/>
        <w:right w:val="none" w:sz="0" w:space="0" w:color="auto"/>
      </w:divBdr>
    </w:div>
    <w:div w:id="1712027528">
      <w:marLeft w:val="0"/>
      <w:marRight w:val="0"/>
      <w:marTop w:val="0"/>
      <w:marBottom w:val="0"/>
      <w:divBdr>
        <w:top w:val="none" w:sz="0" w:space="0" w:color="auto"/>
        <w:left w:val="none" w:sz="0" w:space="0" w:color="auto"/>
        <w:bottom w:val="none" w:sz="0" w:space="0" w:color="auto"/>
        <w:right w:val="none" w:sz="0" w:space="0" w:color="auto"/>
      </w:divBdr>
    </w:div>
    <w:div w:id="1712027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lebedevMP</dc:creator>
  <cp:lastModifiedBy>Пользователь</cp:lastModifiedBy>
  <cp:revision>12</cp:revision>
  <cp:lastPrinted>2024-01-26T11:31:00Z</cp:lastPrinted>
  <dcterms:created xsi:type="dcterms:W3CDTF">2024-01-25T11:00:00Z</dcterms:created>
  <dcterms:modified xsi:type="dcterms:W3CDTF">2024-07-04T08:15:00Z</dcterms:modified>
</cp:coreProperties>
</file>